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DC228" w14:textId="49E01F66" w:rsidR="00E970DE" w:rsidRPr="00E00D75" w:rsidRDefault="00EA0B74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val="en-GB" w:eastAsia="en-US"/>
        </w:rPr>
      </w:pPr>
      <w:r w:rsidRPr="00E00D75">
        <w:rPr>
          <w:rFonts w:ascii="Arial" w:hAnsi="Arial" w:cs="Arial"/>
          <w:b/>
          <w:sz w:val="28"/>
          <w:szCs w:val="22"/>
          <w:lang w:val="en-GB" w:eastAsia="en-US"/>
        </w:rPr>
        <w:t xml:space="preserve">HEAD </w:t>
      </w:r>
      <w:proofErr w:type="spellStart"/>
      <w:r w:rsidRPr="00E00D75">
        <w:rPr>
          <w:rFonts w:ascii="Arial" w:hAnsi="Arial" w:cs="Arial"/>
          <w:b/>
          <w:sz w:val="28"/>
          <w:szCs w:val="22"/>
          <w:lang w:val="en-GB" w:eastAsia="en-US"/>
        </w:rPr>
        <w:t>Skitest</w:t>
      </w:r>
      <w:proofErr w:type="spellEnd"/>
      <w:r w:rsidRPr="00E00D75">
        <w:rPr>
          <w:rFonts w:ascii="Arial" w:hAnsi="Arial" w:cs="Arial"/>
          <w:b/>
          <w:sz w:val="28"/>
          <w:szCs w:val="22"/>
          <w:lang w:val="en-GB" w:eastAsia="en-US"/>
        </w:rPr>
        <w:t xml:space="preserve"> </w:t>
      </w:r>
      <w:proofErr w:type="spellStart"/>
      <w:r w:rsidRPr="00E00D75">
        <w:rPr>
          <w:rFonts w:ascii="Arial" w:hAnsi="Arial" w:cs="Arial"/>
          <w:b/>
          <w:sz w:val="28"/>
          <w:szCs w:val="22"/>
          <w:lang w:val="en-GB" w:eastAsia="en-US"/>
        </w:rPr>
        <w:t>beim</w:t>
      </w:r>
      <w:proofErr w:type="spellEnd"/>
      <w:r w:rsidRPr="00E00D75">
        <w:rPr>
          <w:rFonts w:ascii="Arial" w:hAnsi="Arial" w:cs="Arial"/>
          <w:b/>
          <w:sz w:val="28"/>
          <w:szCs w:val="22"/>
          <w:lang w:val="en-GB" w:eastAsia="en-US"/>
        </w:rPr>
        <w:t xml:space="preserve"> </w:t>
      </w:r>
      <w:proofErr w:type="spellStart"/>
      <w:r w:rsidRPr="00E00D75">
        <w:rPr>
          <w:rFonts w:ascii="Arial" w:hAnsi="Arial" w:cs="Arial"/>
          <w:b/>
          <w:sz w:val="28"/>
          <w:szCs w:val="22"/>
          <w:lang w:val="en-GB" w:eastAsia="en-US"/>
        </w:rPr>
        <w:t>Testcenter</w:t>
      </w:r>
      <w:proofErr w:type="spellEnd"/>
      <w:r w:rsidRPr="00E00D75">
        <w:rPr>
          <w:rFonts w:ascii="Arial" w:hAnsi="Arial" w:cs="Arial"/>
          <w:b/>
          <w:sz w:val="28"/>
          <w:szCs w:val="22"/>
          <w:lang w:val="en-GB" w:eastAsia="en-US"/>
        </w:rPr>
        <w:t xml:space="preserve"> Prodalp</w:t>
      </w:r>
      <w:r w:rsidR="00FF0E10" w:rsidRPr="00E00D75">
        <w:rPr>
          <w:rFonts w:ascii="Arial" w:hAnsi="Arial" w:cs="Arial"/>
          <w:b/>
          <w:sz w:val="28"/>
          <w:szCs w:val="22"/>
          <w:lang w:val="en-GB" w:eastAsia="en-US"/>
        </w:rPr>
        <w:t xml:space="preserve"> am Flumserberg</w:t>
      </w:r>
    </w:p>
    <w:p w14:paraId="77AE2AA8" w14:textId="2C0C4445" w:rsidR="008E1548" w:rsidRPr="00E00D75" w:rsidRDefault="00EA0B74" w:rsidP="00E970DE">
      <w:pPr>
        <w:spacing w:line="276" w:lineRule="auto"/>
        <w:jc w:val="both"/>
        <w:rPr>
          <w:rFonts w:ascii="Arial" w:hAnsi="Arial" w:cs="Arial"/>
          <w:b/>
          <w:bCs/>
          <w:lang w:val="en-GB"/>
        </w:rPr>
      </w:pPr>
      <w:r w:rsidRPr="00E00D75">
        <w:rPr>
          <w:rFonts w:ascii="Arial" w:hAnsi="Arial" w:cs="Arial"/>
          <w:b/>
          <w:bCs/>
          <w:lang w:val="en-GB"/>
        </w:rPr>
        <w:t xml:space="preserve">Mit Special Guest Marc </w:t>
      </w:r>
      <w:r w:rsidR="0051236C" w:rsidRPr="00E00D75">
        <w:rPr>
          <w:rFonts w:ascii="Arial" w:hAnsi="Arial" w:cs="Arial"/>
          <w:b/>
          <w:bCs/>
          <w:lang w:val="en-GB"/>
        </w:rPr>
        <w:t>B</w:t>
      </w:r>
      <w:r w:rsidRPr="00E00D75">
        <w:rPr>
          <w:rFonts w:ascii="Arial" w:hAnsi="Arial" w:cs="Arial"/>
          <w:b/>
          <w:bCs/>
          <w:lang w:val="en-GB"/>
        </w:rPr>
        <w:t>erthod</w:t>
      </w:r>
    </w:p>
    <w:p w14:paraId="6FA75CB9" w14:textId="1B356532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A33191">
        <w:rPr>
          <w:rFonts w:ascii="Arial" w:hAnsi="Arial" w:cs="Arial"/>
          <w:bCs/>
          <w:noProof/>
        </w:rPr>
        <w:t>Dienstag, 28. Januar 2025</w:t>
      </w:r>
      <w:r w:rsidR="00AF724F">
        <w:rPr>
          <w:rFonts w:ascii="Arial" w:hAnsi="Arial" w:cs="Arial"/>
          <w:bCs/>
        </w:rPr>
        <w:fldChar w:fldCharType="end"/>
      </w:r>
    </w:p>
    <w:p w14:paraId="029D226B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44B0032A" w14:textId="2D75627D" w:rsidR="00EA0B74" w:rsidRDefault="005B2250" w:rsidP="005B7B6E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A33191">
        <w:rPr>
          <w:rFonts w:ascii="Arial" w:hAnsi="Arial" w:cs="Arial"/>
          <w:bCs/>
          <w:noProof/>
        </w:rPr>
        <w:t>28.01.2025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EA0B74">
        <w:rPr>
          <w:rFonts w:ascii="Arial" w:hAnsi="Arial" w:cs="Arial"/>
          <w:bCs/>
        </w:rPr>
        <w:t>mbi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EA0B74">
        <w:rPr>
          <w:rFonts w:ascii="Arial" w:hAnsi="Arial" w:cs="Arial"/>
          <w:b/>
        </w:rPr>
        <w:t xml:space="preserve">In Zusammenarbeit mit HEAD organisiert INTERSPORT Network Flumserberg am </w:t>
      </w:r>
      <w:r w:rsidR="000F5C5E">
        <w:rPr>
          <w:rFonts w:ascii="Arial" w:hAnsi="Arial" w:cs="Arial"/>
          <w:b/>
        </w:rPr>
        <w:t xml:space="preserve">kommenden </w:t>
      </w:r>
      <w:r w:rsidR="00EA0B74">
        <w:rPr>
          <w:rFonts w:ascii="Arial" w:hAnsi="Arial" w:cs="Arial"/>
          <w:b/>
        </w:rPr>
        <w:t>Wochenende</w:t>
      </w:r>
      <w:r w:rsidR="00526389">
        <w:rPr>
          <w:rFonts w:ascii="Arial" w:hAnsi="Arial" w:cs="Arial"/>
          <w:b/>
        </w:rPr>
        <w:t xml:space="preserve">, </w:t>
      </w:r>
      <w:r w:rsidR="00EA0B74">
        <w:rPr>
          <w:rFonts w:ascii="Arial" w:hAnsi="Arial" w:cs="Arial"/>
          <w:b/>
        </w:rPr>
        <w:t>1. und 2. Februar</w:t>
      </w:r>
      <w:r w:rsidR="00526389">
        <w:rPr>
          <w:rFonts w:ascii="Arial" w:hAnsi="Arial" w:cs="Arial"/>
          <w:b/>
        </w:rPr>
        <w:t>,</w:t>
      </w:r>
      <w:r w:rsidR="00EA0B74">
        <w:rPr>
          <w:rFonts w:ascii="Arial" w:hAnsi="Arial" w:cs="Arial"/>
          <w:b/>
        </w:rPr>
        <w:t xml:space="preserve"> beim Testcenter Prodalp einen </w:t>
      </w:r>
      <w:proofErr w:type="spellStart"/>
      <w:r w:rsidR="00EA0B74">
        <w:rPr>
          <w:rFonts w:ascii="Arial" w:hAnsi="Arial" w:cs="Arial"/>
          <w:b/>
        </w:rPr>
        <w:t>Skitest</w:t>
      </w:r>
      <w:proofErr w:type="spellEnd"/>
      <w:r w:rsidR="00EA0B74">
        <w:rPr>
          <w:rFonts w:ascii="Arial" w:hAnsi="Arial" w:cs="Arial"/>
          <w:b/>
        </w:rPr>
        <w:t xml:space="preserve">. </w:t>
      </w:r>
      <w:r w:rsidR="00BC1118">
        <w:rPr>
          <w:rFonts w:ascii="Arial" w:hAnsi="Arial" w:cs="Arial"/>
          <w:b/>
        </w:rPr>
        <w:t xml:space="preserve">Der ehemalige </w:t>
      </w:r>
      <w:r w:rsidR="000F5C5E">
        <w:rPr>
          <w:rFonts w:ascii="Arial" w:hAnsi="Arial" w:cs="Arial"/>
          <w:b/>
        </w:rPr>
        <w:t xml:space="preserve">erfolgreiche </w:t>
      </w:r>
      <w:r w:rsidR="00BC1118">
        <w:rPr>
          <w:rFonts w:ascii="Arial" w:hAnsi="Arial" w:cs="Arial"/>
          <w:b/>
        </w:rPr>
        <w:t xml:space="preserve">Skirennfahrer und SRF-Co-Kommentator </w:t>
      </w:r>
      <w:r w:rsidR="004A65FA">
        <w:rPr>
          <w:rFonts w:ascii="Arial" w:hAnsi="Arial" w:cs="Arial"/>
          <w:b/>
        </w:rPr>
        <w:t xml:space="preserve">Marc Berthod wird </w:t>
      </w:r>
      <w:r w:rsidR="004B22B3">
        <w:rPr>
          <w:rFonts w:ascii="Arial" w:hAnsi="Arial" w:cs="Arial"/>
          <w:b/>
        </w:rPr>
        <w:t>am Samstag</w:t>
      </w:r>
      <w:r w:rsidR="004A65FA">
        <w:rPr>
          <w:rFonts w:ascii="Arial" w:hAnsi="Arial" w:cs="Arial"/>
          <w:b/>
        </w:rPr>
        <w:t xml:space="preserve"> das Testcenter Prodalp besuchen</w:t>
      </w:r>
      <w:r w:rsidR="00FF0E10">
        <w:rPr>
          <w:rFonts w:ascii="Arial" w:hAnsi="Arial" w:cs="Arial"/>
          <w:b/>
        </w:rPr>
        <w:t xml:space="preserve"> und beim öffentlichen Sportler-Talk </w:t>
      </w:r>
      <w:r w:rsidR="005D4C53">
        <w:rPr>
          <w:rFonts w:ascii="Arial" w:hAnsi="Arial" w:cs="Arial"/>
          <w:b/>
        </w:rPr>
        <w:t xml:space="preserve">von </w:t>
      </w:r>
      <w:r w:rsidR="00FF0E10">
        <w:rPr>
          <w:rFonts w:ascii="Arial" w:hAnsi="Arial" w:cs="Arial"/>
          <w:b/>
        </w:rPr>
        <w:t>spannende</w:t>
      </w:r>
      <w:r w:rsidR="005D4C53">
        <w:rPr>
          <w:rFonts w:ascii="Arial" w:hAnsi="Arial" w:cs="Arial"/>
          <w:b/>
        </w:rPr>
        <w:t>n</w:t>
      </w:r>
      <w:r w:rsidR="00FF0E10">
        <w:rPr>
          <w:rFonts w:ascii="Arial" w:hAnsi="Arial" w:cs="Arial"/>
          <w:b/>
        </w:rPr>
        <w:t xml:space="preserve"> Erlebnisse</w:t>
      </w:r>
      <w:r w:rsidR="005D4C53">
        <w:rPr>
          <w:rFonts w:ascii="Arial" w:hAnsi="Arial" w:cs="Arial"/>
          <w:b/>
        </w:rPr>
        <w:t>n</w:t>
      </w:r>
      <w:r w:rsidR="00FF0E10">
        <w:rPr>
          <w:rFonts w:ascii="Arial" w:hAnsi="Arial" w:cs="Arial"/>
          <w:b/>
        </w:rPr>
        <w:t xml:space="preserve"> berichten</w:t>
      </w:r>
      <w:r w:rsidR="004A65FA">
        <w:rPr>
          <w:rFonts w:ascii="Arial" w:hAnsi="Arial" w:cs="Arial"/>
          <w:b/>
        </w:rPr>
        <w:t>.</w:t>
      </w:r>
    </w:p>
    <w:p w14:paraId="5FFF8344" w14:textId="77777777" w:rsidR="009272D2" w:rsidRDefault="009272D2" w:rsidP="005B7B6E">
      <w:pPr>
        <w:jc w:val="both"/>
        <w:rPr>
          <w:rFonts w:ascii="Arial" w:hAnsi="Arial" w:cs="Arial"/>
        </w:rPr>
      </w:pPr>
    </w:p>
    <w:p w14:paraId="4DA3AF05" w14:textId="17F6B7F7" w:rsidR="00B16D7C" w:rsidRDefault="004A65FA" w:rsidP="00347B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</w:t>
      </w:r>
      <w:r w:rsidR="000F5C5E">
        <w:rPr>
          <w:rFonts w:ascii="Arial" w:hAnsi="Arial" w:cs="Arial"/>
        </w:rPr>
        <w:t xml:space="preserve">kommende </w:t>
      </w:r>
      <w:r>
        <w:rPr>
          <w:rFonts w:ascii="Arial" w:hAnsi="Arial" w:cs="Arial"/>
        </w:rPr>
        <w:t xml:space="preserve">Wochenende </w:t>
      </w:r>
      <w:r w:rsidR="000F5C5E">
        <w:rPr>
          <w:rFonts w:ascii="Arial" w:hAnsi="Arial" w:cs="Arial"/>
        </w:rPr>
        <w:t xml:space="preserve">am </w:t>
      </w:r>
      <w:r>
        <w:rPr>
          <w:rFonts w:ascii="Arial" w:hAnsi="Arial" w:cs="Arial"/>
        </w:rPr>
        <w:t>1. und 2. Februar</w:t>
      </w:r>
      <w:r w:rsidR="00BC1118">
        <w:rPr>
          <w:rFonts w:ascii="Arial" w:hAnsi="Arial" w:cs="Arial"/>
        </w:rPr>
        <w:t xml:space="preserve"> 2025</w:t>
      </w:r>
      <w:r>
        <w:rPr>
          <w:rFonts w:ascii="Arial" w:hAnsi="Arial" w:cs="Arial"/>
        </w:rPr>
        <w:t xml:space="preserve"> steht </w:t>
      </w:r>
      <w:r w:rsidR="005D4C53">
        <w:rPr>
          <w:rFonts w:ascii="Arial" w:hAnsi="Arial" w:cs="Arial"/>
        </w:rPr>
        <w:t xml:space="preserve">beim Testcenter Prodalp am Flumserberg </w:t>
      </w:r>
      <w:r>
        <w:rPr>
          <w:rFonts w:ascii="Arial" w:hAnsi="Arial" w:cs="Arial"/>
        </w:rPr>
        <w:t>ganz im Zeichen der Marke HEAD. Während zwei Tagen ist das Testen des HEAD-Sortiments kostenlos. Ein Highlight wird der Besuch von Marc Berthod am Samstag</w:t>
      </w:r>
      <w:r w:rsidR="000F5C5E">
        <w:rPr>
          <w:rFonts w:ascii="Arial" w:hAnsi="Arial" w:cs="Arial"/>
        </w:rPr>
        <w:t xml:space="preserve">, 1. Februar </w:t>
      </w:r>
      <w:r>
        <w:rPr>
          <w:rFonts w:ascii="Arial" w:hAnsi="Arial" w:cs="Arial"/>
        </w:rPr>
        <w:t xml:space="preserve">sein. Um 11.15 Uhr </w:t>
      </w:r>
      <w:r w:rsidR="00FF0E10">
        <w:rPr>
          <w:rFonts w:ascii="Arial" w:hAnsi="Arial" w:cs="Arial"/>
        </w:rPr>
        <w:t xml:space="preserve">findet </w:t>
      </w:r>
      <w:r>
        <w:rPr>
          <w:rFonts w:ascii="Arial" w:hAnsi="Arial" w:cs="Arial"/>
        </w:rPr>
        <w:t>ein öffentlicher Sportler-Talk mit Marc Berthod</w:t>
      </w:r>
      <w:r w:rsidR="005D4C53">
        <w:rPr>
          <w:rFonts w:ascii="Arial" w:hAnsi="Arial" w:cs="Arial"/>
        </w:rPr>
        <w:t xml:space="preserve"> auf der Prodalp</w:t>
      </w:r>
      <w:r>
        <w:rPr>
          <w:rFonts w:ascii="Arial" w:hAnsi="Arial" w:cs="Arial"/>
        </w:rPr>
        <w:t xml:space="preserve"> </w:t>
      </w:r>
      <w:r w:rsidR="00FF0E10">
        <w:rPr>
          <w:rFonts w:ascii="Arial" w:hAnsi="Arial" w:cs="Arial"/>
        </w:rPr>
        <w:t>statt</w:t>
      </w:r>
      <w:r>
        <w:rPr>
          <w:rFonts w:ascii="Arial" w:hAnsi="Arial" w:cs="Arial"/>
        </w:rPr>
        <w:t xml:space="preserve">, bei dem mehr über den Ex-Skirennfahrer und SRF-Experten erfahren werden kann. Ein warmes Getränk wird vom INTERSPORT Network Flumserberg </w:t>
      </w:r>
      <w:r w:rsidR="00FF0E10">
        <w:rPr>
          <w:rFonts w:ascii="Arial" w:hAnsi="Arial" w:cs="Arial"/>
        </w:rPr>
        <w:t>offeriert</w:t>
      </w:r>
      <w:r>
        <w:rPr>
          <w:rFonts w:ascii="Arial" w:hAnsi="Arial" w:cs="Arial"/>
        </w:rPr>
        <w:t xml:space="preserve">. Anschliessend an den 20-minütigen Sportler-Talk, können Tipps und Tricks von Marc Berthod </w:t>
      </w:r>
      <w:r w:rsidR="000F5C5E">
        <w:rPr>
          <w:rFonts w:ascii="Arial" w:hAnsi="Arial" w:cs="Arial"/>
        </w:rPr>
        <w:t xml:space="preserve">direkt vor Ort </w:t>
      </w:r>
      <w:r>
        <w:rPr>
          <w:rFonts w:ascii="Arial" w:hAnsi="Arial" w:cs="Arial"/>
        </w:rPr>
        <w:t xml:space="preserve">eingeholt werden. Er wird bis um 13.00 für Fragen und Smalltalk </w:t>
      </w:r>
      <w:r w:rsidR="000F5C5E">
        <w:rPr>
          <w:rFonts w:ascii="Arial" w:hAnsi="Arial" w:cs="Arial"/>
        </w:rPr>
        <w:t>auf der Prodalp</w:t>
      </w:r>
      <w:r w:rsidR="0051236C">
        <w:rPr>
          <w:rFonts w:ascii="Arial" w:hAnsi="Arial" w:cs="Arial"/>
        </w:rPr>
        <w:t xml:space="preserve"> sein.</w:t>
      </w:r>
    </w:p>
    <w:p w14:paraId="16016BC7" w14:textId="77777777" w:rsidR="00375D6D" w:rsidRDefault="00375D6D" w:rsidP="00347B7E">
      <w:pPr>
        <w:jc w:val="both"/>
        <w:rPr>
          <w:rFonts w:ascii="Arial" w:hAnsi="Arial" w:cs="Arial"/>
        </w:rPr>
      </w:pPr>
    </w:p>
    <w:p w14:paraId="321EE4BF" w14:textId="5B82FEA1" w:rsidR="005C2176" w:rsidRPr="005C2176" w:rsidRDefault="00EA0B74" w:rsidP="002218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Weitere Ski- und Snowboardtests</w:t>
      </w:r>
    </w:p>
    <w:p w14:paraId="663A5325" w14:textId="76E6EDD4" w:rsidR="005C2176" w:rsidRPr="00A21487" w:rsidRDefault="0019049E" w:rsidP="002218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HEAD </w:t>
      </w:r>
      <w:proofErr w:type="spellStart"/>
      <w:r>
        <w:rPr>
          <w:rFonts w:ascii="Arial" w:hAnsi="Arial" w:cs="Arial"/>
        </w:rPr>
        <w:t>Skitest</w:t>
      </w:r>
      <w:proofErr w:type="spellEnd"/>
      <w:r>
        <w:rPr>
          <w:rFonts w:ascii="Arial" w:hAnsi="Arial" w:cs="Arial"/>
        </w:rPr>
        <w:t xml:space="preserve"> ist Teil einer Eventreihe weiterer Ski- und Snowboardtests</w:t>
      </w:r>
      <w:r w:rsidR="00BC1118">
        <w:rPr>
          <w:rFonts w:ascii="Arial" w:hAnsi="Arial" w:cs="Arial"/>
        </w:rPr>
        <w:t xml:space="preserve"> des INTERSPORT Network Flumserberg</w:t>
      </w:r>
      <w:r>
        <w:rPr>
          <w:rFonts w:ascii="Arial" w:hAnsi="Arial" w:cs="Arial"/>
        </w:rPr>
        <w:t xml:space="preserve">. </w:t>
      </w:r>
      <w:r w:rsidR="000F5C5E">
        <w:rPr>
          <w:rFonts w:ascii="Arial" w:hAnsi="Arial" w:cs="Arial"/>
        </w:rPr>
        <w:t>Das nächste</w:t>
      </w:r>
      <w:r w:rsidR="00BC11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Testwochenende steht </w:t>
      </w:r>
      <w:r w:rsidR="000F5C5E">
        <w:rPr>
          <w:rFonts w:ascii="Arial" w:hAnsi="Arial" w:cs="Arial"/>
        </w:rPr>
        <w:t xml:space="preserve">dann </w:t>
      </w:r>
      <w:r>
        <w:rPr>
          <w:rFonts w:ascii="Arial" w:hAnsi="Arial" w:cs="Arial"/>
        </w:rPr>
        <w:t>am 8. und 9. Februar</w:t>
      </w:r>
      <w:r w:rsidR="00BC1118">
        <w:rPr>
          <w:rFonts w:ascii="Arial" w:hAnsi="Arial" w:cs="Arial"/>
        </w:rPr>
        <w:t xml:space="preserve"> 2025</w:t>
      </w:r>
      <w:r>
        <w:rPr>
          <w:rFonts w:ascii="Arial" w:hAnsi="Arial" w:cs="Arial"/>
        </w:rPr>
        <w:t xml:space="preserve"> </w:t>
      </w:r>
      <w:r w:rsidR="00FE3D8F">
        <w:rPr>
          <w:rFonts w:ascii="Arial" w:hAnsi="Arial" w:cs="Arial"/>
        </w:rPr>
        <w:t xml:space="preserve">mit den Marken Salomon und Kessler </w:t>
      </w:r>
      <w:r>
        <w:rPr>
          <w:rFonts w:ascii="Arial" w:hAnsi="Arial" w:cs="Arial"/>
        </w:rPr>
        <w:t xml:space="preserve">an. Salomon wird ihre Skimodelle auf dem Tannenboden vorstellen. Beim Testcenter Prodalp </w:t>
      </w:r>
      <w:r w:rsidR="00FE3D8F">
        <w:rPr>
          <w:rFonts w:ascii="Arial" w:hAnsi="Arial" w:cs="Arial"/>
        </w:rPr>
        <w:t xml:space="preserve">wird Kessler ein Ski- und Snowboardtest durchführen. Am 22. Februar </w:t>
      </w:r>
      <w:r w:rsidR="00BC1118">
        <w:rPr>
          <w:rFonts w:ascii="Arial" w:hAnsi="Arial" w:cs="Arial"/>
        </w:rPr>
        <w:t xml:space="preserve">2025 </w:t>
      </w:r>
      <w:r w:rsidR="00FE3D8F">
        <w:rPr>
          <w:rFonts w:ascii="Arial" w:hAnsi="Arial" w:cs="Arial"/>
        </w:rPr>
        <w:t xml:space="preserve">wird K2 ihr Sortiment an Snowboards beim Testcenter Prodalp </w:t>
      </w:r>
      <w:r w:rsidR="00433A90">
        <w:rPr>
          <w:rFonts w:ascii="Arial" w:hAnsi="Arial" w:cs="Arial"/>
        </w:rPr>
        <w:t xml:space="preserve">präsentieren. </w:t>
      </w:r>
      <w:r w:rsidR="00FF0E10">
        <w:rPr>
          <w:rFonts w:ascii="Arial" w:hAnsi="Arial" w:cs="Arial"/>
        </w:rPr>
        <w:t xml:space="preserve">Alle Tests sind kostenlos und es benötigt keine Voranmeldung. </w:t>
      </w:r>
    </w:p>
    <w:p w14:paraId="64615FA2" w14:textId="77777777" w:rsidR="00433A90" w:rsidRDefault="00433A90" w:rsidP="00433A90">
      <w:pPr>
        <w:jc w:val="both"/>
        <w:rPr>
          <w:rFonts w:ascii="Arial" w:hAnsi="Arial" w:cs="Arial"/>
          <w:b/>
          <w:highlight w:val="yellow"/>
        </w:rPr>
      </w:pPr>
    </w:p>
    <w:p w14:paraId="60145FFB" w14:textId="1DD8EC1C" w:rsidR="00433A90" w:rsidRDefault="00433A90" w:rsidP="00433A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Das Testcenter Prodalp</w:t>
      </w:r>
    </w:p>
    <w:p w14:paraId="08B3184C" w14:textId="7C8A8D60" w:rsidR="00433A90" w:rsidRPr="00375D6D" w:rsidRDefault="00433A90" w:rsidP="00433A90">
      <w:pPr>
        <w:jc w:val="both"/>
        <w:rPr>
          <w:rFonts w:ascii="Arial" w:hAnsi="Arial" w:cs="Arial"/>
          <w:b/>
        </w:rPr>
      </w:pPr>
      <w:r w:rsidRPr="00E71316">
        <w:rPr>
          <w:rFonts w:ascii="Arial" w:hAnsi="Arial" w:cs="Arial"/>
        </w:rPr>
        <w:t xml:space="preserve">Das Testen von Ski und Snowboards ist am Flumserberg nicht nur bei den </w:t>
      </w:r>
      <w:r w:rsidR="004B22B3" w:rsidRPr="00E71316">
        <w:rPr>
          <w:rFonts w:ascii="Arial" w:hAnsi="Arial" w:cs="Arial"/>
        </w:rPr>
        <w:t>Events,</w:t>
      </w:r>
      <w:r w:rsidRPr="00E71316">
        <w:rPr>
          <w:rFonts w:ascii="Arial" w:hAnsi="Arial" w:cs="Arial"/>
        </w:rPr>
        <w:t xml:space="preserve"> sondern </w:t>
      </w:r>
      <w:r w:rsidR="00BC1118">
        <w:rPr>
          <w:rFonts w:ascii="Arial" w:hAnsi="Arial" w:cs="Arial"/>
        </w:rPr>
        <w:t>während</w:t>
      </w:r>
      <w:r w:rsidR="00BC1118" w:rsidRPr="00E71316">
        <w:rPr>
          <w:rFonts w:ascii="Arial" w:hAnsi="Arial" w:cs="Arial"/>
        </w:rPr>
        <w:t xml:space="preserve"> </w:t>
      </w:r>
      <w:r w:rsidRPr="00E71316">
        <w:rPr>
          <w:rFonts w:ascii="Arial" w:hAnsi="Arial" w:cs="Arial"/>
        </w:rPr>
        <w:t>der Wintersaison täglich im INTERSPORT Network Flumserberg</w:t>
      </w:r>
      <w:r w:rsidR="00E71316" w:rsidRPr="00E71316">
        <w:rPr>
          <w:rFonts w:ascii="Arial" w:hAnsi="Arial" w:cs="Arial"/>
        </w:rPr>
        <w:t xml:space="preserve"> </w:t>
      </w:r>
      <w:r w:rsidRPr="00E71316">
        <w:rPr>
          <w:rFonts w:ascii="Arial" w:hAnsi="Arial" w:cs="Arial"/>
        </w:rPr>
        <w:t>Testcenter Prodalp möglich. Es stehen 7 Skimarken und 4 Snowboardmarken zur Verfüg</w:t>
      </w:r>
      <w:r w:rsidR="00E71316">
        <w:rPr>
          <w:rFonts w:ascii="Arial" w:hAnsi="Arial" w:cs="Arial"/>
        </w:rPr>
        <w:t>u</w:t>
      </w:r>
      <w:r w:rsidRPr="00E71316">
        <w:rPr>
          <w:rFonts w:ascii="Arial" w:hAnsi="Arial" w:cs="Arial"/>
        </w:rPr>
        <w:t xml:space="preserve">ng. </w:t>
      </w:r>
      <w:r w:rsidR="00E71316">
        <w:rPr>
          <w:rFonts w:ascii="Arial" w:hAnsi="Arial" w:cs="Arial"/>
        </w:rPr>
        <w:t xml:space="preserve">Nach dem Testen </w:t>
      </w:r>
      <w:r w:rsidR="00FF0E10">
        <w:rPr>
          <w:rFonts w:ascii="Arial" w:hAnsi="Arial" w:cs="Arial"/>
        </w:rPr>
        <w:t xml:space="preserve">besteht </w:t>
      </w:r>
      <w:r w:rsidR="00E71316">
        <w:rPr>
          <w:rFonts w:ascii="Arial" w:hAnsi="Arial" w:cs="Arial"/>
        </w:rPr>
        <w:t>eine Kaufoption, wobei die Kosten des Tests dem Kaufpreis abgezogen werden.</w:t>
      </w:r>
    </w:p>
    <w:p w14:paraId="66949186" w14:textId="77777777" w:rsidR="001660C2" w:rsidRPr="004143C3" w:rsidRDefault="001660C2" w:rsidP="005B2250">
      <w:pPr>
        <w:jc w:val="both"/>
        <w:rPr>
          <w:rFonts w:ascii="Arial" w:hAnsi="Arial" w:cs="Arial"/>
        </w:rPr>
      </w:pPr>
    </w:p>
    <w:p w14:paraId="6C9FAEC6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4500CDC0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6A452180" w14:textId="1A565DF1" w:rsidR="0099210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>1:</w:t>
      </w:r>
      <w:r w:rsidR="0069627E" w:rsidRPr="0069627E">
        <w:t xml:space="preserve"> </w:t>
      </w:r>
      <w:r w:rsidR="0069627E" w:rsidRPr="0069627E">
        <w:rPr>
          <w:rFonts w:ascii="Arial" w:hAnsi="Arial" w:cs="Arial"/>
          <w:sz w:val="22"/>
          <w:szCs w:val="22"/>
          <w:lang w:eastAsia="en-US"/>
        </w:rPr>
        <w:t>Testcenter Prodalp direkt an der Piste</w:t>
      </w:r>
      <w:r w:rsidR="0069627E">
        <w:rPr>
          <w:rFonts w:ascii="Arial" w:hAnsi="Arial" w:cs="Arial"/>
          <w:sz w:val="22"/>
          <w:szCs w:val="22"/>
          <w:lang w:eastAsia="en-US"/>
        </w:rPr>
        <w:t>.</w:t>
      </w:r>
    </w:p>
    <w:p w14:paraId="24BCF9F7" w14:textId="5B605980" w:rsidR="0069627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9627E" w:rsidRPr="0069627E">
        <w:rPr>
          <w:rFonts w:ascii="Arial" w:hAnsi="Arial" w:cs="Arial"/>
          <w:sz w:val="22"/>
          <w:szCs w:val="22"/>
          <w:lang w:eastAsia="en-US"/>
        </w:rPr>
        <w:t>HEAD präsentiert das aktuelle Sortiment</w:t>
      </w:r>
      <w:r w:rsidR="0069627E">
        <w:rPr>
          <w:rFonts w:ascii="Arial" w:hAnsi="Arial" w:cs="Arial"/>
          <w:sz w:val="22"/>
          <w:szCs w:val="22"/>
          <w:lang w:eastAsia="en-US"/>
        </w:rPr>
        <w:t>.</w:t>
      </w:r>
    </w:p>
    <w:p w14:paraId="13CE1E8D" w14:textId="14D45759" w:rsidR="0069627E" w:rsidRDefault="0069627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>
        <w:rPr>
          <w:rFonts w:ascii="Arial" w:hAnsi="Arial" w:cs="Arial"/>
          <w:sz w:val="22"/>
          <w:szCs w:val="22"/>
          <w:lang w:eastAsia="en-US"/>
        </w:rPr>
        <w:t xml:space="preserve">Jan </w:t>
      </w:r>
      <w:proofErr w:type="spellStart"/>
      <w:r>
        <w:rPr>
          <w:rFonts w:ascii="Arial" w:hAnsi="Arial" w:cs="Arial"/>
          <w:sz w:val="22"/>
          <w:szCs w:val="22"/>
          <w:lang w:eastAsia="en-US"/>
        </w:rPr>
        <w:t>Cadosch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 &amp; </w:t>
      </w:r>
      <w:proofErr w:type="spellStart"/>
      <w:r>
        <w:rPr>
          <w:rFonts w:ascii="Arial" w:hAnsi="Arial" w:cs="Arial"/>
          <w:sz w:val="22"/>
          <w:szCs w:val="22"/>
          <w:lang w:eastAsia="en-US"/>
        </w:rPr>
        <w:t>Snowlife</w:t>
      </w:r>
      <w:proofErr w:type="spellEnd"/>
    </w:p>
    <w:p w14:paraId="47136901" w14:textId="6F7E4D17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03</w:t>
      </w:r>
      <w:r w:rsidR="0069627E">
        <w:rPr>
          <w:rFonts w:ascii="Arial" w:hAnsi="Arial" w:cs="Arial"/>
          <w:sz w:val="22"/>
          <w:szCs w:val="22"/>
          <w:lang w:eastAsia="en-US"/>
        </w:rPr>
        <w:t>:</w:t>
      </w:r>
      <w:r w:rsidR="0069627E" w:rsidRPr="0069627E">
        <w:rPr>
          <w:rFonts w:ascii="Arial" w:hAnsi="Arial" w:cs="Arial"/>
          <w:sz w:val="22"/>
          <w:szCs w:val="22"/>
          <w:lang w:eastAsia="en-US"/>
        </w:rPr>
        <w:t xml:space="preserve"> Marc Berthod auf der Piste.</w:t>
      </w:r>
    </w:p>
    <w:p w14:paraId="5454074C" w14:textId="77777777" w:rsidR="00496608" w:rsidRPr="003A0D90" w:rsidRDefault="00496608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6A8D67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lastRenderedPageBreak/>
        <w:t>Mehr Informationen</w:t>
      </w:r>
    </w:p>
    <w:p w14:paraId="06383D45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6932FB9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2246B" w14:textId="77777777" w:rsidR="00656D85" w:rsidRDefault="00656D85" w:rsidP="00013D6F">
      <w:r>
        <w:separator/>
      </w:r>
    </w:p>
  </w:endnote>
  <w:endnote w:type="continuationSeparator" w:id="0">
    <w:p w14:paraId="3F0873ED" w14:textId="77777777" w:rsidR="00656D85" w:rsidRDefault="00656D85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1E660" w14:textId="77777777" w:rsidR="00656D85" w:rsidRDefault="00656D85" w:rsidP="00013D6F">
      <w:r>
        <w:separator/>
      </w:r>
    </w:p>
  </w:footnote>
  <w:footnote w:type="continuationSeparator" w:id="0">
    <w:p w14:paraId="7161CED2" w14:textId="77777777" w:rsidR="00656D85" w:rsidRDefault="00656D85" w:rsidP="0001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8296F"/>
    <w:multiLevelType w:val="hybridMultilevel"/>
    <w:tmpl w:val="7B34D608"/>
    <w:lvl w:ilvl="0" w:tplc="145EB4D2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5192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57FC"/>
    <w:rsid w:val="00097222"/>
    <w:rsid w:val="000A194A"/>
    <w:rsid w:val="000A2978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F73"/>
    <w:rsid w:val="000E6E89"/>
    <w:rsid w:val="000E78A1"/>
    <w:rsid w:val="000F0C74"/>
    <w:rsid w:val="000F0D7C"/>
    <w:rsid w:val="000F2358"/>
    <w:rsid w:val="000F3639"/>
    <w:rsid w:val="000F5C5E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3361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BFC"/>
    <w:rsid w:val="00136C77"/>
    <w:rsid w:val="00144937"/>
    <w:rsid w:val="0015148A"/>
    <w:rsid w:val="00153C36"/>
    <w:rsid w:val="00153C9D"/>
    <w:rsid w:val="001547A0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049E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138E"/>
    <w:rsid w:val="002733A3"/>
    <w:rsid w:val="00274023"/>
    <w:rsid w:val="00274FAD"/>
    <w:rsid w:val="00275214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75D6D"/>
    <w:rsid w:val="00381150"/>
    <w:rsid w:val="00382173"/>
    <w:rsid w:val="003823E8"/>
    <w:rsid w:val="00383460"/>
    <w:rsid w:val="00383617"/>
    <w:rsid w:val="003837AC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512E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6ED"/>
    <w:rsid w:val="00433A90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6608"/>
    <w:rsid w:val="0049738F"/>
    <w:rsid w:val="004A125F"/>
    <w:rsid w:val="004A1B40"/>
    <w:rsid w:val="004A24EC"/>
    <w:rsid w:val="004A471D"/>
    <w:rsid w:val="004A65FA"/>
    <w:rsid w:val="004B0512"/>
    <w:rsid w:val="004B117A"/>
    <w:rsid w:val="004B16A2"/>
    <w:rsid w:val="004B22B3"/>
    <w:rsid w:val="004B585A"/>
    <w:rsid w:val="004C135B"/>
    <w:rsid w:val="004C1523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236C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89"/>
    <w:rsid w:val="005263AE"/>
    <w:rsid w:val="00526706"/>
    <w:rsid w:val="0053298F"/>
    <w:rsid w:val="005333EF"/>
    <w:rsid w:val="005338C3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2176"/>
    <w:rsid w:val="005C527E"/>
    <w:rsid w:val="005C61CF"/>
    <w:rsid w:val="005D0458"/>
    <w:rsid w:val="005D0931"/>
    <w:rsid w:val="005D1564"/>
    <w:rsid w:val="005D1FAC"/>
    <w:rsid w:val="005D3D73"/>
    <w:rsid w:val="005D4C53"/>
    <w:rsid w:val="005E0B62"/>
    <w:rsid w:val="005E2696"/>
    <w:rsid w:val="005E5AAD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136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6D85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9627E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27112"/>
    <w:rsid w:val="0073220F"/>
    <w:rsid w:val="00737E2B"/>
    <w:rsid w:val="00741755"/>
    <w:rsid w:val="00741857"/>
    <w:rsid w:val="00741A36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5AF4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09A"/>
    <w:rsid w:val="008456CA"/>
    <w:rsid w:val="0085439A"/>
    <w:rsid w:val="008555CD"/>
    <w:rsid w:val="00855EF7"/>
    <w:rsid w:val="00857DCC"/>
    <w:rsid w:val="00860EDE"/>
    <w:rsid w:val="008624DA"/>
    <w:rsid w:val="0086398E"/>
    <w:rsid w:val="00864019"/>
    <w:rsid w:val="00870804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272D2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76C86"/>
    <w:rsid w:val="00980FAB"/>
    <w:rsid w:val="009813F8"/>
    <w:rsid w:val="009824B2"/>
    <w:rsid w:val="009905B8"/>
    <w:rsid w:val="0099210E"/>
    <w:rsid w:val="00992341"/>
    <w:rsid w:val="009934C8"/>
    <w:rsid w:val="00994255"/>
    <w:rsid w:val="00995987"/>
    <w:rsid w:val="00996C2E"/>
    <w:rsid w:val="009A3C16"/>
    <w:rsid w:val="009A3C85"/>
    <w:rsid w:val="009B1537"/>
    <w:rsid w:val="009B2E92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E3965"/>
    <w:rsid w:val="009F0F0A"/>
    <w:rsid w:val="009F24FD"/>
    <w:rsid w:val="009F258B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3191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2057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50B1"/>
    <w:rsid w:val="00AE70E5"/>
    <w:rsid w:val="00AF1BA1"/>
    <w:rsid w:val="00AF3545"/>
    <w:rsid w:val="00AF724F"/>
    <w:rsid w:val="00AF79C2"/>
    <w:rsid w:val="00AF7F17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6D7C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1118"/>
    <w:rsid w:val="00BC75F8"/>
    <w:rsid w:val="00BD00BF"/>
    <w:rsid w:val="00BD1EDB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53B2"/>
    <w:rsid w:val="00C85832"/>
    <w:rsid w:val="00C87AAD"/>
    <w:rsid w:val="00C91881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212C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0D6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6E31"/>
    <w:rsid w:val="00D956E5"/>
    <w:rsid w:val="00D96F35"/>
    <w:rsid w:val="00DA3413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E00D75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072B"/>
    <w:rsid w:val="00E53C07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1316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0B74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25F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D8F"/>
    <w:rsid w:val="00FE3ED8"/>
    <w:rsid w:val="00FE4688"/>
    <w:rsid w:val="00FE637D"/>
    <w:rsid w:val="00FE772F"/>
    <w:rsid w:val="00FE7A64"/>
    <w:rsid w:val="00FE7BFE"/>
    <w:rsid w:val="00FF0E10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0E321C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5D6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E3965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39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E396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3965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39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3965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8DF7A-5D18-418D-B242-7B4D06D5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Rupf</dc:creator>
  <cp:lastModifiedBy>Casutt Silvana</cp:lastModifiedBy>
  <cp:revision>7</cp:revision>
  <cp:lastPrinted>2025-01-28T07:55:00Z</cp:lastPrinted>
  <dcterms:created xsi:type="dcterms:W3CDTF">2025-01-25T15:42:00Z</dcterms:created>
  <dcterms:modified xsi:type="dcterms:W3CDTF">2025-01-28T07:55:00Z</dcterms:modified>
</cp:coreProperties>
</file>