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B4290" w14:textId="3B7AB5D2" w:rsidR="00E970DE" w:rsidRDefault="007430AE" w:rsidP="00C8344F">
      <w:pPr>
        <w:spacing w:line="276" w:lineRule="auto"/>
        <w:jc w:val="both"/>
        <w:rPr>
          <w:rFonts w:ascii="Arial" w:hAnsi="Arial" w:cs="Arial"/>
          <w:b/>
          <w:sz w:val="28"/>
          <w:szCs w:val="22"/>
          <w:lang w:eastAsia="en-US"/>
        </w:rPr>
      </w:pPr>
      <w:r>
        <w:rPr>
          <w:rFonts w:ascii="Arial" w:hAnsi="Arial" w:cs="Arial"/>
          <w:b/>
          <w:sz w:val="28"/>
          <w:szCs w:val="22"/>
          <w:lang w:eastAsia="en-US"/>
        </w:rPr>
        <w:t>Schweizer Premiere am Flumserberg</w:t>
      </w:r>
    </w:p>
    <w:p w14:paraId="44897B48" w14:textId="77777777" w:rsidR="00E51FE8" w:rsidRDefault="00E51FE8" w:rsidP="00E51FE8">
      <w:pPr>
        <w:spacing w:line="276" w:lineRule="auto"/>
        <w:jc w:val="both"/>
        <w:rPr>
          <w:rFonts w:ascii="Arial" w:hAnsi="Arial" w:cs="Arial"/>
          <w:b/>
          <w:bCs/>
        </w:rPr>
      </w:pPr>
      <w:r w:rsidRPr="007430AE">
        <w:rPr>
          <w:rFonts w:ascii="Arial" w:hAnsi="Arial" w:cs="Arial"/>
          <w:b/>
          <w:bCs/>
        </w:rPr>
        <w:t xml:space="preserve">Das </w:t>
      </w:r>
      <w:r>
        <w:rPr>
          <w:rFonts w:ascii="Arial" w:hAnsi="Arial" w:cs="Arial"/>
          <w:b/>
          <w:bCs/>
        </w:rPr>
        <w:t xml:space="preserve">einzige weltweit verfügbare </w:t>
      </w:r>
      <w:r w:rsidRPr="007430AE">
        <w:rPr>
          <w:rFonts w:ascii="Arial" w:hAnsi="Arial" w:cs="Arial"/>
          <w:b/>
          <w:bCs/>
        </w:rPr>
        <w:t>vollelektrische Pistenfahrzeug im Einsatz</w:t>
      </w:r>
    </w:p>
    <w:p w14:paraId="0A3ABD5F" w14:textId="09B855F3"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283B36">
        <w:rPr>
          <w:rFonts w:ascii="Arial" w:hAnsi="Arial" w:cs="Arial"/>
          <w:bCs/>
          <w:noProof/>
        </w:rPr>
        <w:t>Donnerstag, 15. Februar 2024</w:t>
      </w:r>
      <w:r w:rsidR="00AF724F">
        <w:rPr>
          <w:rFonts w:ascii="Arial" w:hAnsi="Arial" w:cs="Arial"/>
          <w:bCs/>
        </w:rPr>
        <w:fldChar w:fldCharType="end"/>
      </w:r>
    </w:p>
    <w:p w14:paraId="0A7F8E5A" w14:textId="77777777" w:rsidR="00E970DE" w:rsidRPr="005B2250" w:rsidRDefault="00E970DE" w:rsidP="005B2250">
      <w:pPr>
        <w:jc w:val="both"/>
        <w:rPr>
          <w:rFonts w:ascii="Arial" w:hAnsi="Arial" w:cs="Arial"/>
          <w:b/>
          <w:sz w:val="22"/>
          <w:szCs w:val="22"/>
        </w:rPr>
      </w:pPr>
    </w:p>
    <w:p w14:paraId="5A84C5F2" w14:textId="6FB6499F" w:rsidR="005B2250" w:rsidRPr="007430AE" w:rsidRDefault="005B2250" w:rsidP="005B7B6E">
      <w:pPr>
        <w:jc w:val="both"/>
        <w:rPr>
          <w:rFonts w:ascii="Arial" w:hAnsi="Arial" w:cs="Arial"/>
          <w:bCs/>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283B36">
        <w:rPr>
          <w:rFonts w:ascii="Arial" w:hAnsi="Arial" w:cs="Arial"/>
          <w:bCs/>
          <w:noProof/>
        </w:rPr>
        <w:t>15.02.2024</w:t>
      </w:r>
      <w:r w:rsidR="00AF724F">
        <w:rPr>
          <w:rFonts w:ascii="Arial" w:hAnsi="Arial" w:cs="Arial"/>
          <w:bCs/>
        </w:rPr>
        <w:fldChar w:fldCharType="end"/>
      </w:r>
      <w:r w:rsidRPr="00BF0104">
        <w:rPr>
          <w:rFonts w:ascii="Arial" w:hAnsi="Arial" w:cs="Arial"/>
          <w:bCs/>
        </w:rPr>
        <w:t>:</w:t>
      </w:r>
      <w:r w:rsidRPr="005B2250">
        <w:rPr>
          <w:rFonts w:ascii="Arial" w:hAnsi="Arial" w:cs="Arial"/>
        </w:rPr>
        <w:t xml:space="preserve"> </w:t>
      </w:r>
      <w:r w:rsidR="00290E2A">
        <w:rPr>
          <w:rFonts w:ascii="Arial" w:hAnsi="Arial" w:cs="Arial"/>
          <w:b/>
        </w:rPr>
        <w:t>Nachhaltigkeit im Härtetest</w:t>
      </w:r>
      <w:r w:rsidR="007430AE" w:rsidRPr="007430AE">
        <w:rPr>
          <w:rFonts w:ascii="Arial" w:hAnsi="Arial" w:cs="Arial"/>
          <w:b/>
        </w:rPr>
        <w:t xml:space="preserve"> am Flumserberg, denn seit Ende Dezember 2023 testet Flumserberg Tourismus in Zusammenarbeit mit den Bergbahnen Flumserberg und dem Pistenfahrzeughersteller </w:t>
      </w:r>
      <w:proofErr w:type="spellStart"/>
      <w:r w:rsidR="007430AE" w:rsidRPr="007430AE">
        <w:rPr>
          <w:rFonts w:ascii="Arial" w:hAnsi="Arial" w:cs="Arial"/>
          <w:b/>
        </w:rPr>
        <w:t>Prinoth</w:t>
      </w:r>
      <w:proofErr w:type="spellEnd"/>
      <w:r w:rsidR="007430AE" w:rsidRPr="007430AE">
        <w:rPr>
          <w:rFonts w:ascii="Arial" w:hAnsi="Arial" w:cs="Arial"/>
          <w:b/>
        </w:rPr>
        <w:t xml:space="preserve"> eine Schweizer Premiere </w:t>
      </w:r>
      <w:r w:rsidR="00BB54B6">
        <w:rPr>
          <w:rFonts w:ascii="Arial" w:hAnsi="Arial" w:cs="Arial"/>
          <w:b/>
        </w:rPr>
        <w:t>–</w:t>
      </w:r>
      <w:r w:rsidR="007430AE" w:rsidRPr="007430AE">
        <w:rPr>
          <w:rFonts w:ascii="Arial" w:hAnsi="Arial" w:cs="Arial"/>
          <w:b/>
        </w:rPr>
        <w:t xml:space="preserve"> das </w:t>
      </w:r>
      <w:r w:rsidR="00E51FE8">
        <w:rPr>
          <w:rFonts w:ascii="Arial" w:hAnsi="Arial" w:cs="Arial"/>
          <w:b/>
        </w:rPr>
        <w:t>einzige weltweit verfügbare</w:t>
      </w:r>
      <w:r w:rsidR="00E51FE8" w:rsidRPr="007430AE">
        <w:rPr>
          <w:rFonts w:ascii="Arial" w:hAnsi="Arial" w:cs="Arial"/>
          <w:b/>
        </w:rPr>
        <w:t xml:space="preserve"> </w:t>
      </w:r>
      <w:r w:rsidR="007430AE" w:rsidRPr="007430AE">
        <w:rPr>
          <w:rFonts w:ascii="Arial" w:hAnsi="Arial" w:cs="Arial"/>
          <w:b/>
        </w:rPr>
        <w:t>vollelektrische Pistenfahrzeug.</w:t>
      </w:r>
    </w:p>
    <w:p w14:paraId="32AAB80C" w14:textId="77777777" w:rsidR="00347B7E" w:rsidRDefault="00347B7E" w:rsidP="00221827">
      <w:pPr>
        <w:jc w:val="both"/>
        <w:rPr>
          <w:rFonts w:ascii="Arial" w:hAnsi="Arial" w:cs="Arial"/>
        </w:rPr>
      </w:pPr>
    </w:p>
    <w:p w14:paraId="5A6363BF" w14:textId="417EB974" w:rsidR="002958D6" w:rsidRDefault="007430AE" w:rsidP="000E5A42">
      <w:pPr>
        <w:jc w:val="both"/>
        <w:rPr>
          <w:rFonts w:ascii="Arial" w:hAnsi="Arial" w:cs="Arial"/>
        </w:rPr>
      </w:pPr>
      <w:r w:rsidRPr="007430AE">
        <w:rPr>
          <w:rFonts w:ascii="Arial" w:hAnsi="Arial" w:cs="Arial"/>
        </w:rPr>
        <w:t xml:space="preserve">Aufgrund des anhaltenden </w:t>
      </w:r>
      <w:r w:rsidR="00547710">
        <w:rPr>
          <w:rFonts w:ascii="Arial" w:hAnsi="Arial" w:cs="Arial"/>
        </w:rPr>
        <w:t>Langlauf-</w:t>
      </w:r>
      <w:r w:rsidRPr="007430AE">
        <w:rPr>
          <w:rFonts w:ascii="Arial" w:hAnsi="Arial" w:cs="Arial"/>
        </w:rPr>
        <w:t>Trends und der ungebrochenen Nachfrage</w:t>
      </w:r>
      <w:r w:rsidR="00547710">
        <w:rPr>
          <w:rFonts w:ascii="Arial" w:hAnsi="Arial" w:cs="Arial"/>
        </w:rPr>
        <w:t xml:space="preserve"> </w:t>
      </w:r>
      <w:r w:rsidR="00BB54B6">
        <w:rPr>
          <w:rFonts w:ascii="Arial" w:hAnsi="Arial" w:cs="Arial"/>
        </w:rPr>
        <w:t xml:space="preserve">nach </w:t>
      </w:r>
      <w:r w:rsidR="00547710">
        <w:rPr>
          <w:rFonts w:ascii="Arial" w:hAnsi="Arial" w:cs="Arial"/>
        </w:rPr>
        <w:t xml:space="preserve">Winterwandern </w:t>
      </w:r>
      <w:r w:rsidRPr="007430AE">
        <w:rPr>
          <w:rFonts w:ascii="Arial" w:hAnsi="Arial" w:cs="Arial"/>
        </w:rPr>
        <w:t xml:space="preserve">hat sich Flumserberg Tourismus dazu entschlossen, ihre alte Pistenmaschine durch eine neue zu ersetzen. </w:t>
      </w:r>
      <w:r w:rsidR="00290E2A">
        <w:rPr>
          <w:rFonts w:ascii="Arial" w:hAnsi="Arial" w:cs="Arial"/>
        </w:rPr>
        <w:t xml:space="preserve">Der </w:t>
      </w:r>
      <w:r w:rsidRPr="007430AE">
        <w:rPr>
          <w:rFonts w:ascii="Arial" w:hAnsi="Arial" w:cs="Arial"/>
        </w:rPr>
        <w:t xml:space="preserve">Flumserberg bietet 20 km Loipen </w:t>
      </w:r>
      <w:r w:rsidR="009B3C87">
        <w:rPr>
          <w:rFonts w:ascii="Arial" w:hAnsi="Arial" w:cs="Arial"/>
        </w:rPr>
        <w:t>und</w:t>
      </w:r>
      <w:r w:rsidR="00547710">
        <w:rPr>
          <w:rFonts w:ascii="Arial" w:hAnsi="Arial" w:cs="Arial"/>
        </w:rPr>
        <w:t xml:space="preserve"> </w:t>
      </w:r>
      <w:r w:rsidR="00547710" w:rsidRPr="002A5716">
        <w:rPr>
          <w:rFonts w:ascii="Arial" w:hAnsi="Arial" w:cs="Arial"/>
        </w:rPr>
        <w:t>35</w:t>
      </w:r>
      <w:r w:rsidR="00547710">
        <w:rPr>
          <w:rFonts w:ascii="Arial" w:hAnsi="Arial" w:cs="Arial"/>
        </w:rPr>
        <w:t xml:space="preserve"> km Winterwanderwege </w:t>
      </w:r>
      <w:r w:rsidRPr="007430AE">
        <w:rPr>
          <w:rFonts w:ascii="Arial" w:hAnsi="Arial" w:cs="Arial"/>
        </w:rPr>
        <w:t>an, welche aufgrund der Schneesicherheit von Dezember bis April sowie der guten Anbindung an den öffentlichen Verkehr äusserst attraktiv sind.</w:t>
      </w:r>
      <w:r>
        <w:rPr>
          <w:rFonts w:ascii="Arial" w:hAnsi="Arial" w:cs="Arial"/>
        </w:rPr>
        <w:t xml:space="preserve"> Da alle neuen Anschaffungen und Projekte am Flumserberg auf Nachhaltigkeit </w:t>
      </w:r>
      <w:r w:rsidR="009B3C87">
        <w:rPr>
          <w:rFonts w:ascii="Arial" w:hAnsi="Arial" w:cs="Arial"/>
        </w:rPr>
        <w:t>überprüft</w:t>
      </w:r>
      <w:r>
        <w:rPr>
          <w:rFonts w:ascii="Arial" w:hAnsi="Arial" w:cs="Arial"/>
        </w:rPr>
        <w:t xml:space="preserve"> werden, war es für </w:t>
      </w:r>
      <w:r w:rsidR="009B3C87">
        <w:rPr>
          <w:rFonts w:ascii="Arial" w:hAnsi="Arial" w:cs="Arial"/>
        </w:rPr>
        <w:t xml:space="preserve">den Vorstand von </w:t>
      </w:r>
      <w:r>
        <w:rPr>
          <w:rFonts w:ascii="Arial" w:hAnsi="Arial" w:cs="Arial"/>
        </w:rPr>
        <w:t>Flumserberg Tourismus</w:t>
      </w:r>
      <w:r w:rsidR="009B3C87">
        <w:rPr>
          <w:rFonts w:ascii="Arial" w:hAnsi="Arial" w:cs="Arial"/>
        </w:rPr>
        <w:t xml:space="preserve"> </w:t>
      </w:r>
      <w:r w:rsidR="009B3C87" w:rsidRPr="009B3C87">
        <w:rPr>
          <w:rFonts w:ascii="Arial" w:hAnsi="Arial" w:cs="Arial"/>
        </w:rPr>
        <w:t>naheliegend, eine emissionslose Präparationsmöglichkeit zu prüfen</w:t>
      </w:r>
      <w:r>
        <w:rPr>
          <w:rFonts w:ascii="Arial" w:hAnsi="Arial" w:cs="Arial"/>
        </w:rPr>
        <w:t xml:space="preserve">. </w:t>
      </w:r>
      <w:r w:rsidRPr="007430AE">
        <w:rPr>
          <w:rFonts w:ascii="Arial" w:hAnsi="Arial" w:cs="Arial"/>
        </w:rPr>
        <w:t xml:space="preserve">Einerseits aus ökologischer Sicht und </w:t>
      </w:r>
      <w:r w:rsidR="00547710" w:rsidRPr="007430AE">
        <w:rPr>
          <w:rFonts w:ascii="Arial" w:hAnsi="Arial" w:cs="Arial"/>
        </w:rPr>
        <w:t>andererseits,</w:t>
      </w:r>
      <w:r w:rsidRPr="007430AE">
        <w:rPr>
          <w:rFonts w:ascii="Arial" w:hAnsi="Arial" w:cs="Arial"/>
        </w:rPr>
        <w:t xml:space="preserve"> um mit der Vorreiterrolle eine Vorbildfunktion zu übernehmen.</w:t>
      </w:r>
    </w:p>
    <w:p w14:paraId="10C74BF9" w14:textId="77777777" w:rsidR="00E51FE8" w:rsidRDefault="00E51FE8" w:rsidP="000E5A42">
      <w:pPr>
        <w:jc w:val="both"/>
        <w:rPr>
          <w:rFonts w:ascii="Arial" w:hAnsi="Arial" w:cs="Arial"/>
        </w:rPr>
      </w:pPr>
    </w:p>
    <w:p w14:paraId="40C5E28F" w14:textId="0C2D0BA4" w:rsidR="00E51FE8" w:rsidRDefault="00E51FE8" w:rsidP="000E5A42">
      <w:pPr>
        <w:jc w:val="both"/>
        <w:rPr>
          <w:rFonts w:ascii="Arial" w:hAnsi="Arial" w:cs="Arial"/>
        </w:rPr>
      </w:pPr>
      <w:r>
        <w:rPr>
          <w:rFonts w:ascii="Arial" w:hAnsi="Arial" w:cs="Arial"/>
        </w:rPr>
        <w:t xml:space="preserve">Mit dem Pistenfahrzeughersteller </w:t>
      </w:r>
      <w:proofErr w:type="spellStart"/>
      <w:r>
        <w:rPr>
          <w:rFonts w:ascii="Arial" w:hAnsi="Arial" w:cs="Arial"/>
        </w:rPr>
        <w:t>Prinoth</w:t>
      </w:r>
      <w:proofErr w:type="spellEnd"/>
      <w:r>
        <w:rPr>
          <w:rFonts w:ascii="Arial" w:hAnsi="Arial" w:cs="Arial"/>
        </w:rPr>
        <w:t xml:space="preserve"> konnte ein kompetenter und innovativer Partner gefunden werden, welcher das erste und einzige in Serie gefertigte vollelektrische Pistenfahrzeug anbietet. Dieses ist nun seit Dezember am Flumserberg im Einsatz und wird im operativen Betrieb auf Herz und Nieren geprüft.</w:t>
      </w:r>
    </w:p>
    <w:p w14:paraId="31F689DA" w14:textId="77777777" w:rsidR="002958D6" w:rsidRDefault="002958D6" w:rsidP="00221827">
      <w:pPr>
        <w:jc w:val="both"/>
        <w:rPr>
          <w:rFonts w:ascii="Arial" w:hAnsi="Arial" w:cs="Arial"/>
        </w:rPr>
      </w:pPr>
    </w:p>
    <w:p w14:paraId="5A134683" w14:textId="08C199F4" w:rsidR="002958D6" w:rsidRPr="00C8344F" w:rsidRDefault="007430AE" w:rsidP="00221827">
      <w:pPr>
        <w:jc w:val="both"/>
        <w:rPr>
          <w:rFonts w:ascii="Arial" w:hAnsi="Arial" w:cs="Arial"/>
          <w:b/>
        </w:rPr>
      </w:pPr>
      <w:r w:rsidRPr="007430AE">
        <w:rPr>
          <w:rFonts w:ascii="Arial" w:hAnsi="Arial" w:cs="Arial"/>
          <w:b/>
        </w:rPr>
        <w:t>Präparation mit viel Emotionen und wenig Emissionen</w:t>
      </w:r>
    </w:p>
    <w:p w14:paraId="3084F305" w14:textId="49684E47" w:rsidR="002958D6" w:rsidRPr="00A21487" w:rsidRDefault="007430AE" w:rsidP="00221827">
      <w:pPr>
        <w:jc w:val="both"/>
        <w:rPr>
          <w:rFonts w:ascii="Arial" w:hAnsi="Arial" w:cs="Arial"/>
        </w:rPr>
      </w:pPr>
      <w:r w:rsidRPr="007430AE">
        <w:rPr>
          <w:rFonts w:ascii="Arial" w:hAnsi="Arial" w:cs="Arial"/>
        </w:rPr>
        <w:t>Dank der Partnerschaft mit Murg Flums Energie kann das Pistenfahrzeug mit 100% erneuerbarer Energie betri</w:t>
      </w:r>
      <w:r w:rsidR="00485679">
        <w:rPr>
          <w:rFonts w:ascii="Arial" w:hAnsi="Arial" w:cs="Arial"/>
        </w:rPr>
        <w:t>e</w:t>
      </w:r>
      <w:r w:rsidRPr="007430AE">
        <w:rPr>
          <w:rFonts w:ascii="Arial" w:hAnsi="Arial" w:cs="Arial"/>
        </w:rPr>
        <w:t xml:space="preserve">ben werden, wovon der Grossteil aus lokaler Wasserkraft stammt. Dies ist ein weiterer Schritt, um sorgsam </w:t>
      </w:r>
      <w:r w:rsidR="00290E2A">
        <w:rPr>
          <w:rFonts w:ascii="Arial" w:hAnsi="Arial" w:cs="Arial"/>
        </w:rPr>
        <w:t xml:space="preserve">und verantwortungsvoll </w:t>
      </w:r>
      <w:r w:rsidRPr="007430AE">
        <w:rPr>
          <w:rFonts w:ascii="Arial" w:hAnsi="Arial" w:cs="Arial"/>
        </w:rPr>
        <w:t>mit den</w:t>
      </w:r>
      <w:r w:rsidR="009B3C87">
        <w:rPr>
          <w:rFonts w:ascii="Arial" w:hAnsi="Arial" w:cs="Arial"/>
        </w:rPr>
        <w:t xml:space="preserve"> </w:t>
      </w:r>
      <w:r w:rsidRPr="007430AE">
        <w:rPr>
          <w:rFonts w:ascii="Arial" w:hAnsi="Arial" w:cs="Arial"/>
        </w:rPr>
        <w:t xml:space="preserve">Ressourcen umzugehen. </w:t>
      </w:r>
      <w:r w:rsidR="009B3C87" w:rsidRPr="007430AE">
        <w:rPr>
          <w:rFonts w:ascii="Arial" w:hAnsi="Arial" w:cs="Arial"/>
        </w:rPr>
        <w:t>Zusätzlich</w:t>
      </w:r>
      <w:r w:rsidRPr="007430AE">
        <w:rPr>
          <w:rFonts w:ascii="Arial" w:hAnsi="Arial" w:cs="Arial"/>
        </w:rPr>
        <w:t xml:space="preserve"> erwähnt Rolf Blumer, Geschäftsführer von Flumserberg Tourismus</w:t>
      </w:r>
      <w:r w:rsidR="00290E2A">
        <w:rPr>
          <w:rFonts w:ascii="Arial" w:hAnsi="Arial" w:cs="Arial"/>
        </w:rPr>
        <w:t>,</w:t>
      </w:r>
      <w:r w:rsidR="009B3C87">
        <w:rPr>
          <w:rFonts w:ascii="Arial" w:hAnsi="Arial" w:cs="Arial"/>
        </w:rPr>
        <w:t xml:space="preserve"> die Zusammenarbeit mit </w:t>
      </w:r>
      <w:proofErr w:type="spellStart"/>
      <w:r w:rsidR="009B3C87">
        <w:rPr>
          <w:rFonts w:ascii="Arial" w:hAnsi="Arial" w:cs="Arial"/>
        </w:rPr>
        <w:t>DesignWerk</w:t>
      </w:r>
      <w:proofErr w:type="spellEnd"/>
      <w:r w:rsidRPr="007430AE">
        <w:rPr>
          <w:rFonts w:ascii="Arial" w:hAnsi="Arial" w:cs="Arial"/>
        </w:rPr>
        <w:t xml:space="preserve">: «Wir freuen uns, dass wir mit </w:t>
      </w:r>
      <w:proofErr w:type="spellStart"/>
      <w:r w:rsidRPr="007430AE">
        <w:rPr>
          <w:rFonts w:ascii="Arial" w:hAnsi="Arial" w:cs="Arial"/>
        </w:rPr>
        <w:t>DesignWerk</w:t>
      </w:r>
      <w:proofErr w:type="spellEnd"/>
      <w:r w:rsidRPr="007430AE">
        <w:rPr>
          <w:rFonts w:ascii="Arial" w:hAnsi="Arial" w:cs="Arial"/>
        </w:rPr>
        <w:t xml:space="preserve">, einer innovativen Firma aus Winterthur, zusammenarbeiten und </w:t>
      </w:r>
      <w:r w:rsidR="00E51FE8">
        <w:rPr>
          <w:rFonts w:ascii="Arial" w:hAnsi="Arial" w:cs="Arial"/>
        </w:rPr>
        <w:t xml:space="preserve">in den nächsten Tagen </w:t>
      </w:r>
      <w:r w:rsidRPr="007430AE">
        <w:rPr>
          <w:rFonts w:ascii="Arial" w:hAnsi="Arial" w:cs="Arial"/>
        </w:rPr>
        <w:t xml:space="preserve">die erste mobile Schnellladestation mit 88 kW </w:t>
      </w:r>
      <w:r w:rsidR="009B3C87">
        <w:rPr>
          <w:rFonts w:ascii="Arial" w:hAnsi="Arial" w:cs="Arial"/>
        </w:rPr>
        <w:t xml:space="preserve">testen </w:t>
      </w:r>
      <w:r w:rsidR="00290E2A">
        <w:rPr>
          <w:rFonts w:ascii="Arial" w:hAnsi="Arial" w:cs="Arial"/>
        </w:rPr>
        <w:t>dürfen</w:t>
      </w:r>
      <w:r w:rsidR="009B3C87">
        <w:rPr>
          <w:rFonts w:ascii="Arial" w:hAnsi="Arial" w:cs="Arial"/>
        </w:rPr>
        <w:t xml:space="preserve">. Dies ist </w:t>
      </w:r>
      <w:r w:rsidRPr="007430AE">
        <w:rPr>
          <w:rFonts w:ascii="Arial" w:hAnsi="Arial" w:cs="Arial"/>
        </w:rPr>
        <w:t xml:space="preserve">ebenfalls eine Schweizer Premiere.» Dank </w:t>
      </w:r>
      <w:r w:rsidR="00750150">
        <w:rPr>
          <w:rFonts w:ascii="Arial" w:hAnsi="Arial" w:cs="Arial"/>
        </w:rPr>
        <w:t>dieser</w:t>
      </w:r>
      <w:r w:rsidRPr="007430AE">
        <w:rPr>
          <w:rFonts w:ascii="Arial" w:hAnsi="Arial" w:cs="Arial"/>
        </w:rPr>
        <w:t xml:space="preserve"> Schnellladest</w:t>
      </w:r>
      <w:r w:rsidR="00750150">
        <w:rPr>
          <w:rFonts w:ascii="Arial" w:hAnsi="Arial" w:cs="Arial"/>
        </w:rPr>
        <w:t>a</w:t>
      </w:r>
      <w:r w:rsidRPr="007430AE">
        <w:rPr>
          <w:rFonts w:ascii="Arial" w:hAnsi="Arial" w:cs="Arial"/>
        </w:rPr>
        <w:t>tion kann die Ladezeit auf knapp 2 h reduziert werden</w:t>
      </w:r>
      <w:r w:rsidR="00750150">
        <w:rPr>
          <w:rFonts w:ascii="Arial" w:hAnsi="Arial" w:cs="Arial"/>
        </w:rPr>
        <w:t xml:space="preserve"> und die </w:t>
      </w:r>
      <w:r w:rsidRPr="007430AE">
        <w:rPr>
          <w:rFonts w:ascii="Arial" w:hAnsi="Arial" w:cs="Arial"/>
        </w:rPr>
        <w:t xml:space="preserve">mobile Lösung wirkt sich positiv auf die Präparationsreihenfolge </w:t>
      </w:r>
      <w:r w:rsidR="00290E2A">
        <w:rPr>
          <w:rFonts w:ascii="Arial" w:hAnsi="Arial" w:cs="Arial"/>
        </w:rPr>
        <w:t xml:space="preserve">und </w:t>
      </w:r>
      <w:r w:rsidR="00485679">
        <w:rPr>
          <w:rFonts w:ascii="Arial" w:hAnsi="Arial" w:cs="Arial"/>
        </w:rPr>
        <w:t xml:space="preserve">das </w:t>
      </w:r>
      <w:r w:rsidR="00290E2A">
        <w:rPr>
          <w:rFonts w:ascii="Arial" w:hAnsi="Arial" w:cs="Arial"/>
        </w:rPr>
        <w:t xml:space="preserve">Zeitmanagement </w:t>
      </w:r>
      <w:r w:rsidRPr="007430AE">
        <w:rPr>
          <w:rFonts w:ascii="Arial" w:hAnsi="Arial" w:cs="Arial"/>
        </w:rPr>
        <w:t>aus.</w:t>
      </w:r>
    </w:p>
    <w:p w14:paraId="776BE213" w14:textId="77777777" w:rsidR="005F1166" w:rsidRDefault="005F1166" w:rsidP="005B2250">
      <w:pPr>
        <w:jc w:val="both"/>
        <w:rPr>
          <w:rFonts w:ascii="Arial" w:hAnsi="Arial" w:cs="Arial"/>
        </w:rPr>
      </w:pPr>
    </w:p>
    <w:p w14:paraId="00CCFC40" w14:textId="229F9FA7" w:rsidR="00DC7F09" w:rsidRPr="002958D6" w:rsidRDefault="00547710" w:rsidP="00DC7F09">
      <w:pPr>
        <w:jc w:val="both"/>
        <w:rPr>
          <w:rFonts w:ascii="Arial" w:hAnsi="Arial" w:cs="Arial"/>
          <w:b/>
        </w:rPr>
      </w:pPr>
      <w:r>
        <w:rPr>
          <w:rFonts w:ascii="Arial" w:hAnsi="Arial" w:cs="Arial"/>
          <w:b/>
        </w:rPr>
        <w:t>Wertvolle Erkenntnisse aus den Tests</w:t>
      </w:r>
    </w:p>
    <w:p w14:paraId="2151E9D5" w14:textId="78A48F8F" w:rsidR="00547710" w:rsidRPr="00547710" w:rsidRDefault="00547710" w:rsidP="00547710">
      <w:pPr>
        <w:jc w:val="both"/>
        <w:rPr>
          <w:rFonts w:ascii="Arial" w:hAnsi="Arial" w:cs="Arial"/>
        </w:rPr>
      </w:pPr>
      <w:r>
        <w:rPr>
          <w:rFonts w:ascii="Arial" w:hAnsi="Arial" w:cs="Arial"/>
        </w:rPr>
        <w:t xml:space="preserve">Die bisherigen Erfahrungen mit dem </w:t>
      </w:r>
      <w:proofErr w:type="spellStart"/>
      <w:r w:rsidR="005D1593">
        <w:rPr>
          <w:rFonts w:ascii="Arial" w:hAnsi="Arial" w:cs="Arial"/>
        </w:rPr>
        <w:t>Prinoth</w:t>
      </w:r>
      <w:proofErr w:type="spellEnd"/>
      <w:r w:rsidR="005D1593">
        <w:rPr>
          <w:rFonts w:ascii="Arial" w:hAnsi="Arial" w:cs="Arial"/>
        </w:rPr>
        <w:t xml:space="preserve"> Husky E-Motion </w:t>
      </w:r>
      <w:r w:rsidR="00290E2A">
        <w:rPr>
          <w:rFonts w:ascii="Arial" w:hAnsi="Arial" w:cs="Arial"/>
        </w:rPr>
        <w:t xml:space="preserve">und </w:t>
      </w:r>
      <w:r>
        <w:rPr>
          <w:rFonts w:ascii="Arial" w:hAnsi="Arial" w:cs="Arial"/>
        </w:rPr>
        <w:t xml:space="preserve">der Schnellladestation sind sehr positiv. </w:t>
      </w:r>
      <w:r w:rsidRPr="00547710">
        <w:rPr>
          <w:rFonts w:ascii="Arial" w:hAnsi="Arial" w:cs="Arial"/>
        </w:rPr>
        <w:t xml:space="preserve">Das Pistenfahrzeug fährt </w:t>
      </w:r>
      <w:r w:rsidR="00290E2A">
        <w:rPr>
          <w:rFonts w:ascii="Arial" w:hAnsi="Arial" w:cs="Arial"/>
        </w:rPr>
        <w:t>äusserst</w:t>
      </w:r>
      <w:r w:rsidR="00290E2A" w:rsidRPr="00547710">
        <w:rPr>
          <w:rFonts w:ascii="Arial" w:hAnsi="Arial" w:cs="Arial"/>
        </w:rPr>
        <w:t xml:space="preserve"> </w:t>
      </w:r>
      <w:r w:rsidRPr="00547710">
        <w:rPr>
          <w:rFonts w:ascii="Arial" w:hAnsi="Arial" w:cs="Arial"/>
        </w:rPr>
        <w:t>leise und die Qualität der Loipe ist hervorragend.</w:t>
      </w:r>
      <w:r>
        <w:rPr>
          <w:rFonts w:ascii="Arial" w:hAnsi="Arial" w:cs="Arial"/>
        </w:rPr>
        <w:t xml:space="preserve"> Dies bestätigt auch das positive Gästefeedback. </w:t>
      </w:r>
      <w:r w:rsidR="00750150">
        <w:rPr>
          <w:rFonts w:ascii="Arial" w:hAnsi="Arial" w:cs="Arial"/>
        </w:rPr>
        <w:t>Dank des</w:t>
      </w:r>
      <w:r w:rsidR="00485679">
        <w:rPr>
          <w:rFonts w:ascii="Arial" w:hAnsi="Arial" w:cs="Arial"/>
        </w:rPr>
        <w:t>,</w:t>
      </w:r>
      <w:r w:rsidR="00750150">
        <w:rPr>
          <w:rFonts w:ascii="Arial" w:hAnsi="Arial" w:cs="Arial"/>
        </w:rPr>
        <w:t xml:space="preserve"> während des Tests nachgerüsteten</w:t>
      </w:r>
      <w:r w:rsidR="00485679">
        <w:rPr>
          <w:rFonts w:ascii="Arial" w:hAnsi="Arial" w:cs="Arial"/>
        </w:rPr>
        <w:t>,</w:t>
      </w:r>
      <w:r w:rsidR="00750150">
        <w:rPr>
          <w:rFonts w:ascii="Arial" w:hAnsi="Arial" w:cs="Arial"/>
        </w:rPr>
        <w:t xml:space="preserve"> Eco-Modus </w:t>
      </w:r>
      <w:r w:rsidR="003C62D1">
        <w:rPr>
          <w:rFonts w:ascii="Arial" w:hAnsi="Arial" w:cs="Arial"/>
        </w:rPr>
        <w:t xml:space="preserve">justiert dieser </w:t>
      </w:r>
      <w:r w:rsidR="00750150">
        <w:rPr>
          <w:rFonts w:ascii="Arial" w:hAnsi="Arial" w:cs="Arial"/>
        </w:rPr>
        <w:t>neu d</w:t>
      </w:r>
      <w:r w:rsidR="003C62D1">
        <w:rPr>
          <w:rFonts w:ascii="Arial" w:hAnsi="Arial" w:cs="Arial"/>
        </w:rPr>
        <w:t>as</w:t>
      </w:r>
      <w:r w:rsidR="00750150">
        <w:rPr>
          <w:rFonts w:ascii="Arial" w:hAnsi="Arial" w:cs="Arial"/>
        </w:rPr>
        <w:t xml:space="preserve"> </w:t>
      </w:r>
      <w:r w:rsidRPr="00547710">
        <w:rPr>
          <w:rFonts w:ascii="Arial" w:hAnsi="Arial" w:cs="Arial"/>
        </w:rPr>
        <w:t>maximale Drehmoment</w:t>
      </w:r>
      <w:r w:rsidR="00750150">
        <w:rPr>
          <w:rFonts w:ascii="Arial" w:hAnsi="Arial" w:cs="Arial"/>
        </w:rPr>
        <w:t xml:space="preserve">, was die </w:t>
      </w:r>
      <w:r w:rsidRPr="00547710">
        <w:rPr>
          <w:rFonts w:ascii="Arial" w:hAnsi="Arial" w:cs="Arial"/>
        </w:rPr>
        <w:t>Leistung um ca. 15 Prozent erhöht</w:t>
      </w:r>
      <w:r w:rsidR="00750150">
        <w:rPr>
          <w:rFonts w:ascii="Arial" w:hAnsi="Arial" w:cs="Arial"/>
        </w:rPr>
        <w:t xml:space="preserve"> hat</w:t>
      </w:r>
      <w:r w:rsidRPr="00547710">
        <w:rPr>
          <w:rFonts w:ascii="Arial" w:hAnsi="Arial" w:cs="Arial"/>
        </w:rPr>
        <w:t>.</w:t>
      </w:r>
      <w:r>
        <w:rPr>
          <w:rFonts w:ascii="Arial" w:hAnsi="Arial" w:cs="Arial"/>
        </w:rPr>
        <w:t xml:space="preserve"> </w:t>
      </w:r>
      <w:r w:rsidR="00750150">
        <w:rPr>
          <w:rFonts w:ascii="Arial" w:hAnsi="Arial" w:cs="Arial"/>
        </w:rPr>
        <w:t>Trotzdem</w:t>
      </w:r>
      <w:r>
        <w:rPr>
          <w:rFonts w:ascii="Arial" w:hAnsi="Arial" w:cs="Arial"/>
        </w:rPr>
        <w:t xml:space="preserve"> </w:t>
      </w:r>
      <w:r>
        <w:rPr>
          <w:rFonts w:ascii="Arial" w:hAnsi="Arial" w:cs="Arial"/>
        </w:rPr>
        <w:lastRenderedPageBreak/>
        <w:t>bleibt es eine Herausforderung das grosse Loipen- und Winterwanderwegnetz von 55 k</w:t>
      </w:r>
      <w:r w:rsidR="00750150">
        <w:rPr>
          <w:rFonts w:ascii="Arial" w:hAnsi="Arial" w:cs="Arial"/>
        </w:rPr>
        <w:t>m</w:t>
      </w:r>
      <w:r>
        <w:rPr>
          <w:rFonts w:ascii="Arial" w:hAnsi="Arial" w:cs="Arial"/>
        </w:rPr>
        <w:t xml:space="preserve"> mit einer </w:t>
      </w:r>
      <w:r w:rsidR="003C62D1">
        <w:rPr>
          <w:rFonts w:ascii="Arial" w:hAnsi="Arial" w:cs="Arial"/>
        </w:rPr>
        <w:t>Batterie-</w:t>
      </w:r>
      <w:r>
        <w:rPr>
          <w:rFonts w:ascii="Arial" w:hAnsi="Arial" w:cs="Arial"/>
        </w:rPr>
        <w:t>Ladung zu präparieren. Dazu führt Rolf Blumer aus: «</w:t>
      </w:r>
      <w:r w:rsidRPr="00547710">
        <w:rPr>
          <w:rFonts w:ascii="Arial" w:hAnsi="Arial" w:cs="Arial"/>
        </w:rPr>
        <w:t xml:space="preserve">Wir </w:t>
      </w:r>
      <w:r w:rsidR="005D1593">
        <w:rPr>
          <w:rFonts w:ascii="Arial" w:hAnsi="Arial" w:cs="Arial"/>
        </w:rPr>
        <w:t xml:space="preserve">versuchen </w:t>
      </w:r>
      <w:r w:rsidRPr="00547710">
        <w:rPr>
          <w:rFonts w:ascii="Arial" w:hAnsi="Arial" w:cs="Arial"/>
        </w:rPr>
        <w:t>nun, die Präparations</w:t>
      </w:r>
      <w:r w:rsidR="00750150">
        <w:rPr>
          <w:rFonts w:ascii="Arial" w:hAnsi="Arial" w:cs="Arial"/>
        </w:rPr>
        <w:softHyphen/>
      </w:r>
      <w:r w:rsidRPr="00547710">
        <w:rPr>
          <w:rFonts w:ascii="Arial" w:hAnsi="Arial" w:cs="Arial"/>
        </w:rPr>
        <w:t xml:space="preserve">reihenfolge so zu planen, dass wir möglichst energiesparend unterwegs sind und </w:t>
      </w:r>
      <w:r w:rsidR="003C62D1">
        <w:rPr>
          <w:rFonts w:ascii="Arial" w:hAnsi="Arial" w:cs="Arial"/>
        </w:rPr>
        <w:t>auf halber Streck</w:t>
      </w:r>
      <w:r w:rsidR="00485679">
        <w:rPr>
          <w:rFonts w:ascii="Arial" w:hAnsi="Arial" w:cs="Arial"/>
        </w:rPr>
        <w:t>e</w:t>
      </w:r>
      <w:r w:rsidRPr="00547710">
        <w:rPr>
          <w:rFonts w:ascii="Arial" w:hAnsi="Arial" w:cs="Arial"/>
        </w:rPr>
        <w:t xml:space="preserve"> an der Ladestation zwischenladen können. Dies erfordert Fingerspitzengefühl vom Fahrer</w:t>
      </w:r>
      <w:r w:rsidR="00750150">
        <w:rPr>
          <w:rFonts w:ascii="Arial" w:hAnsi="Arial" w:cs="Arial"/>
        </w:rPr>
        <w:t xml:space="preserve">, </w:t>
      </w:r>
      <w:r w:rsidRPr="00547710">
        <w:rPr>
          <w:rFonts w:ascii="Arial" w:hAnsi="Arial" w:cs="Arial"/>
        </w:rPr>
        <w:t>viel Mit</w:t>
      </w:r>
      <w:r w:rsidR="00750150">
        <w:rPr>
          <w:rFonts w:ascii="Arial" w:hAnsi="Arial" w:cs="Arial"/>
        </w:rPr>
        <w:t>-</w:t>
      </w:r>
      <w:r w:rsidRPr="00547710">
        <w:rPr>
          <w:rFonts w:ascii="Arial" w:hAnsi="Arial" w:cs="Arial"/>
        </w:rPr>
        <w:t xml:space="preserve"> und Umdenken. Wie bereits erwähnt, muss die Maschine weiter</w:t>
      </w:r>
      <w:r w:rsidR="003C62D1">
        <w:rPr>
          <w:rFonts w:ascii="Arial" w:hAnsi="Arial" w:cs="Arial"/>
        </w:rPr>
        <w:t>hin</w:t>
      </w:r>
      <w:r w:rsidRPr="00547710">
        <w:rPr>
          <w:rFonts w:ascii="Arial" w:hAnsi="Arial" w:cs="Arial"/>
        </w:rPr>
        <w:t xml:space="preserve"> getestet werden, um den Anforderungen unserer anspruchsvollen Infrastruktur gerecht zu werden. </w:t>
      </w:r>
      <w:r w:rsidR="00E51FE8">
        <w:rPr>
          <w:rFonts w:ascii="Arial" w:hAnsi="Arial" w:cs="Arial"/>
        </w:rPr>
        <w:t>Das Pistenfahrzeug</w:t>
      </w:r>
      <w:r w:rsidRPr="00547710">
        <w:rPr>
          <w:rFonts w:ascii="Arial" w:hAnsi="Arial" w:cs="Arial"/>
        </w:rPr>
        <w:t xml:space="preserve"> funktioniert bisher </w:t>
      </w:r>
      <w:r w:rsidR="003C62D1">
        <w:rPr>
          <w:rFonts w:ascii="Arial" w:hAnsi="Arial" w:cs="Arial"/>
        </w:rPr>
        <w:t xml:space="preserve">aber </w:t>
      </w:r>
      <w:r w:rsidRPr="00547710">
        <w:rPr>
          <w:rFonts w:ascii="Arial" w:hAnsi="Arial" w:cs="Arial"/>
        </w:rPr>
        <w:t xml:space="preserve">sehr gut und </w:t>
      </w:r>
      <w:r w:rsidR="00485679">
        <w:rPr>
          <w:rFonts w:ascii="Arial" w:hAnsi="Arial" w:cs="Arial"/>
        </w:rPr>
        <w:t xml:space="preserve">wir </w:t>
      </w:r>
      <w:r w:rsidRPr="00547710">
        <w:rPr>
          <w:rFonts w:ascii="Arial" w:hAnsi="Arial" w:cs="Arial"/>
        </w:rPr>
        <w:t xml:space="preserve">können </w:t>
      </w:r>
      <w:r w:rsidR="00C40C28">
        <w:rPr>
          <w:rFonts w:ascii="Arial" w:hAnsi="Arial" w:cs="Arial"/>
        </w:rPr>
        <w:t>es</w:t>
      </w:r>
      <w:r w:rsidRPr="00547710">
        <w:rPr>
          <w:rFonts w:ascii="Arial" w:hAnsi="Arial" w:cs="Arial"/>
        </w:rPr>
        <w:t xml:space="preserve"> mit gutem Gewissen für die Präparation weiterempfehlen. Obwohl die Anschaffungskosten für das elektrische Fahrzeug höher sind als für eine Dieselmaschine, rechnet sich der Strompreis über die Jahre hinweg und genau so wichtig ist hierbei auch der Nachhaltigkeitsgedanke.</w:t>
      </w:r>
      <w:r>
        <w:rPr>
          <w:rFonts w:ascii="Arial" w:hAnsi="Arial" w:cs="Arial"/>
        </w:rPr>
        <w:t>»</w:t>
      </w:r>
    </w:p>
    <w:p w14:paraId="52F5D4C7" w14:textId="5E84656C" w:rsidR="001660C2" w:rsidRDefault="001660C2" w:rsidP="005B2250">
      <w:pPr>
        <w:jc w:val="both"/>
        <w:rPr>
          <w:rFonts w:ascii="Arial" w:hAnsi="Arial" w:cs="Arial"/>
        </w:rPr>
      </w:pPr>
    </w:p>
    <w:p w14:paraId="675F472B" w14:textId="532B269E" w:rsidR="00547710" w:rsidRPr="00547710" w:rsidRDefault="00547710" w:rsidP="00547710">
      <w:pPr>
        <w:jc w:val="both"/>
        <w:rPr>
          <w:rFonts w:ascii="Arial" w:hAnsi="Arial" w:cs="Arial"/>
          <w:b/>
          <w:bCs/>
          <w:sz w:val="20"/>
          <w:szCs w:val="20"/>
        </w:rPr>
      </w:pPr>
      <w:r w:rsidRPr="00547710">
        <w:rPr>
          <w:rFonts w:ascii="Arial" w:hAnsi="Arial" w:cs="Arial"/>
          <w:b/>
          <w:bCs/>
          <w:sz w:val="20"/>
          <w:szCs w:val="20"/>
        </w:rPr>
        <w:t>Über Flumserberg Tourismus</w:t>
      </w:r>
    </w:p>
    <w:p w14:paraId="4D3A19C2" w14:textId="77777777" w:rsidR="00547710" w:rsidRPr="00547710" w:rsidRDefault="00547710" w:rsidP="00547710">
      <w:pPr>
        <w:jc w:val="both"/>
        <w:rPr>
          <w:rFonts w:ascii="Arial" w:hAnsi="Arial" w:cs="Arial"/>
          <w:sz w:val="20"/>
          <w:szCs w:val="20"/>
        </w:rPr>
      </w:pPr>
      <w:r w:rsidRPr="00547710">
        <w:rPr>
          <w:rFonts w:ascii="Arial" w:hAnsi="Arial" w:cs="Arial"/>
          <w:sz w:val="20"/>
          <w:szCs w:val="20"/>
        </w:rPr>
        <w:t>Der Kurverein Flumserberg wurde im Jahre 1968 gegründet und 2007 in Flumserberg Tourismus umbenannt. Das Feriengebiet Flumserberg erstreckt sich über das Gemeindegebiet von Flums und Quarten mit den Ortsteilen Bergheim, Tannenheim, Mittenwald und Tannenboden. Flumserberg Tourismus setzt sich für die Förderung des Tourismus in der Region Flumserberg ein.</w:t>
      </w:r>
    </w:p>
    <w:p w14:paraId="48FAF8D9" w14:textId="77777777" w:rsidR="00547710" w:rsidRPr="00547710" w:rsidRDefault="00547710" w:rsidP="00547710">
      <w:pPr>
        <w:jc w:val="both"/>
        <w:rPr>
          <w:rFonts w:ascii="Arial" w:hAnsi="Arial" w:cs="Arial"/>
          <w:sz w:val="20"/>
          <w:szCs w:val="20"/>
        </w:rPr>
      </w:pPr>
    </w:p>
    <w:p w14:paraId="492F2345" w14:textId="2FD51D4B" w:rsidR="00547710" w:rsidRDefault="00547710" w:rsidP="00547710">
      <w:pPr>
        <w:jc w:val="both"/>
        <w:rPr>
          <w:rFonts w:ascii="Arial" w:hAnsi="Arial" w:cs="Arial"/>
          <w:sz w:val="20"/>
          <w:szCs w:val="20"/>
        </w:rPr>
      </w:pPr>
      <w:r w:rsidRPr="00547710">
        <w:rPr>
          <w:rFonts w:ascii="Arial" w:hAnsi="Arial" w:cs="Arial"/>
          <w:sz w:val="20"/>
          <w:szCs w:val="20"/>
        </w:rPr>
        <w:t xml:space="preserve">Flumserberg Tourismus ist nicht gewinnorientiert und ist zuständig für den Aufbau, Unterhalt und Betrieb der lokalen touristischen Infrastruktur, welche nicht direkt einem Eigentümer zugeordnet werden </w:t>
      </w:r>
      <w:r w:rsidR="00485679">
        <w:rPr>
          <w:rFonts w:ascii="Arial" w:hAnsi="Arial" w:cs="Arial"/>
          <w:sz w:val="20"/>
          <w:szCs w:val="20"/>
        </w:rPr>
        <w:t>kann</w:t>
      </w:r>
      <w:r w:rsidR="00485679" w:rsidRPr="00547710">
        <w:rPr>
          <w:rFonts w:ascii="Arial" w:hAnsi="Arial" w:cs="Arial"/>
          <w:sz w:val="20"/>
          <w:szCs w:val="20"/>
        </w:rPr>
        <w:t xml:space="preserve"> </w:t>
      </w:r>
      <w:r w:rsidRPr="00547710">
        <w:rPr>
          <w:rFonts w:ascii="Arial" w:hAnsi="Arial" w:cs="Arial"/>
          <w:sz w:val="20"/>
          <w:szCs w:val="20"/>
        </w:rPr>
        <w:t xml:space="preserve">oder nicht direkt Wertschöpfung </w:t>
      </w:r>
      <w:r w:rsidR="00485679">
        <w:rPr>
          <w:rFonts w:ascii="Arial" w:hAnsi="Arial" w:cs="Arial"/>
          <w:sz w:val="20"/>
          <w:szCs w:val="20"/>
        </w:rPr>
        <w:t>generiert</w:t>
      </w:r>
      <w:r w:rsidRPr="00547710">
        <w:rPr>
          <w:rFonts w:ascii="Arial" w:hAnsi="Arial" w:cs="Arial"/>
          <w:sz w:val="20"/>
          <w:szCs w:val="20"/>
        </w:rPr>
        <w:t>. Dies sind im Sommer z.B. die Wanderwege, Ruhebänke, Themenwege und Feuerstellen</w:t>
      </w:r>
      <w:r w:rsidR="002A5716">
        <w:rPr>
          <w:rFonts w:ascii="Arial" w:hAnsi="Arial" w:cs="Arial"/>
          <w:sz w:val="20"/>
          <w:szCs w:val="20"/>
        </w:rPr>
        <w:t xml:space="preserve">. </w:t>
      </w:r>
      <w:r w:rsidRPr="00547710">
        <w:rPr>
          <w:rFonts w:ascii="Arial" w:hAnsi="Arial" w:cs="Arial"/>
          <w:sz w:val="20"/>
          <w:szCs w:val="20"/>
        </w:rPr>
        <w:t xml:space="preserve">Im Winter sind dies die Langlaufloipen, Winterwanderwege und </w:t>
      </w:r>
      <w:proofErr w:type="spellStart"/>
      <w:r w:rsidRPr="00547710">
        <w:rPr>
          <w:rFonts w:ascii="Arial" w:hAnsi="Arial" w:cs="Arial"/>
          <w:sz w:val="20"/>
          <w:szCs w:val="20"/>
        </w:rPr>
        <w:t>Schneeschuhtrails</w:t>
      </w:r>
      <w:proofErr w:type="spellEnd"/>
      <w:r w:rsidRPr="00547710">
        <w:rPr>
          <w:rFonts w:ascii="Arial" w:hAnsi="Arial" w:cs="Arial"/>
          <w:sz w:val="20"/>
          <w:szCs w:val="20"/>
        </w:rPr>
        <w:t>.</w:t>
      </w:r>
      <w:r w:rsidR="002A5716">
        <w:rPr>
          <w:rFonts w:ascii="Arial" w:hAnsi="Arial" w:cs="Arial"/>
          <w:sz w:val="20"/>
          <w:szCs w:val="20"/>
        </w:rPr>
        <w:t xml:space="preserve"> </w:t>
      </w:r>
      <w:r w:rsidRPr="00547710">
        <w:rPr>
          <w:rFonts w:ascii="Arial" w:hAnsi="Arial" w:cs="Arial"/>
          <w:sz w:val="20"/>
          <w:szCs w:val="20"/>
        </w:rPr>
        <w:t>Ebenfalls ein wichtiger Bestandteil ist die Koordination der verschiedenen Projekte und Initiativen, die Pflege des Netzwerks der unterschiedlichen Akteure und auch die Weiterentwicklung von Strategien und Projekten.</w:t>
      </w:r>
    </w:p>
    <w:p w14:paraId="35484F5A" w14:textId="77777777" w:rsidR="00E51FE8" w:rsidRDefault="00E51FE8" w:rsidP="00547710">
      <w:pPr>
        <w:jc w:val="both"/>
        <w:rPr>
          <w:rFonts w:ascii="Arial" w:hAnsi="Arial" w:cs="Arial"/>
          <w:sz w:val="20"/>
          <w:szCs w:val="20"/>
        </w:rPr>
      </w:pPr>
    </w:p>
    <w:p w14:paraId="39464137" w14:textId="2E718B6E" w:rsidR="00E51FE8" w:rsidRDefault="00E51FE8" w:rsidP="00547710">
      <w:pPr>
        <w:jc w:val="both"/>
        <w:rPr>
          <w:rStyle w:val="Hyperlink"/>
          <w:rFonts w:ascii="Arial" w:hAnsi="Arial" w:cs="Arial"/>
          <w:sz w:val="20"/>
          <w:szCs w:val="20"/>
          <w:lang w:eastAsia="en-US"/>
        </w:rPr>
      </w:pPr>
      <w:hyperlink r:id="rId7" w:history="1">
        <w:r w:rsidRPr="00D9593F">
          <w:rPr>
            <w:rStyle w:val="Hyperlink"/>
            <w:rFonts w:ascii="Arial" w:hAnsi="Arial" w:cs="Arial"/>
            <w:sz w:val="20"/>
            <w:szCs w:val="20"/>
            <w:lang w:eastAsia="en-US"/>
          </w:rPr>
          <w:t>www.flumserberg.ch</w:t>
        </w:r>
      </w:hyperlink>
    </w:p>
    <w:p w14:paraId="339529E6" w14:textId="77777777" w:rsidR="00C40C28" w:rsidRPr="00C40C28" w:rsidRDefault="00C40C28" w:rsidP="00547710">
      <w:pPr>
        <w:jc w:val="both"/>
        <w:rPr>
          <w:rFonts w:ascii="Arial" w:hAnsi="Arial" w:cs="Arial"/>
          <w:color w:val="0000FF"/>
          <w:sz w:val="20"/>
          <w:szCs w:val="20"/>
          <w:u w:val="single"/>
          <w:lang w:eastAsia="en-US"/>
        </w:rPr>
      </w:pPr>
    </w:p>
    <w:p w14:paraId="3F229FB3" w14:textId="77777777" w:rsidR="00E51FE8" w:rsidRPr="00FD49F3" w:rsidRDefault="00E51FE8" w:rsidP="00E51FE8">
      <w:pPr>
        <w:jc w:val="both"/>
        <w:rPr>
          <w:rFonts w:ascii="Arial" w:hAnsi="Arial" w:cs="Arial"/>
          <w:b/>
          <w:bCs/>
          <w:sz w:val="20"/>
          <w:szCs w:val="20"/>
        </w:rPr>
      </w:pPr>
      <w:r w:rsidRPr="00FD49F3">
        <w:rPr>
          <w:rFonts w:ascii="Arial" w:hAnsi="Arial" w:cs="Arial"/>
          <w:b/>
          <w:bCs/>
          <w:sz w:val="20"/>
          <w:szCs w:val="20"/>
        </w:rPr>
        <w:t xml:space="preserve">Über </w:t>
      </w:r>
      <w:proofErr w:type="spellStart"/>
      <w:r w:rsidRPr="00FD49F3">
        <w:rPr>
          <w:rFonts w:ascii="Arial" w:hAnsi="Arial" w:cs="Arial"/>
          <w:b/>
          <w:bCs/>
          <w:sz w:val="20"/>
          <w:szCs w:val="20"/>
        </w:rPr>
        <w:t>Prinoth</w:t>
      </w:r>
      <w:proofErr w:type="spellEnd"/>
    </w:p>
    <w:p w14:paraId="2E55683A" w14:textId="77777777" w:rsidR="00E51FE8" w:rsidRDefault="00E51FE8" w:rsidP="00E51FE8">
      <w:pPr>
        <w:rPr>
          <w:rFonts w:ascii="Arial" w:hAnsi="Arial" w:cs="Arial"/>
          <w:sz w:val="20"/>
          <w:szCs w:val="20"/>
        </w:rPr>
      </w:pPr>
      <w:proofErr w:type="spellStart"/>
      <w:r w:rsidRPr="00FD49F3">
        <w:rPr>
          <w:rFonts w:ascii="Arial" w:hAnsi="Arial" w:cs="Arial"/>
          <w:sz w:val="20"/>
          <w:szCs w:val="20"/>
        </w:rPr>
        <w:t>Prinoth</w:t>
      </w:r>
      <w:proofErr w:type="spellEnd"/>
      <w:r w:rsidRPr="00FD49F3">
        <w:rPr>
          <w:rFonts w:ascii="Arial" w:hAnsi="Arial" w:cs="Arial"/>
          <w:sz w:val="20"/>
          <w:szCs w:val="20"/>
        </w:rPr>
        <w:t xml:space="preserve"> entwickelt Produkte für die anspruchsvollsten Bedingungen. Mit 60-jähriger Erfahrung ist das Unternehmen einer der weltweit führenden Hersteller von Pistenfahrzeugen, Raupentransportern sowie Fahrzeugen und Geräten für das Vegetationsmanagement. Im Geschäftsbereich für Pistenraupen ermöglicht </w:t>
      </w:r>
      <w:proofErr w:type="spellStart"/>
      <w:r w:rsidRPr="00FD49F3">
        <w:rPr>
          <w:rFonts w:ascii="Arial" w:hAnsi="Arial" w:cs="Arial"/>
          <w:sz w:val="20"/>
          <w:szCs w:val="20"/>
        </w:rPr>
        <w:t>Prinoth</w:t>
      </w:r>
      <w:proofErr w:type="spellEnd"/>
      <w:r w:rsidRPr="00FD49F3">
        <w:rPr>
          <w:rFonts w:ascii="Arial" w:hAnsi="Arial" w:cs="Arial"/>
          <w:sz w:val="20"/>
          <w:szCs w:val="20"/>
        </w:rPr>
        <w:t xml:space="preserve"> durch die Kombination von modernster Technologie, digitalen Dienstleistungen und Expertise eine nachhaltige, effiziente und qualitativ hochwertige Pistenpflege, die Wintersportlern das bietet, was sie am meisten wünschen - perfekte Pisten, Parks, Loipen und Trails. Neben einer Fahrzeugflotte, die mit der saubersten Motorentechnologie ausgestattet ist, hat </w:t>
      </w:r>
      <w:proofErr w:type="spellStart"/>
      <w:r w:rsidRPr="00FD49F3">
        <w:rPr>
          <w:rFonts w:ascii="Arial" w:hAnsi="Arial" w:cs="Arial"/>
          <w:sz w:val="20"/>
          <w:szCs w:val="20"/>
        </w:rPr>
        <w:t>Prinoth</w:t>
      </w:r>
      <w:proofErr w:type="spellEnd"/>
      <w:r w:rsidRPr="00FD49F3">
        <w:rPr>
          <w:rFonts w:ascii="Arial" w:hAnsi="Arial" w:cs="Arial"/>
          <w:sz w:val="20"/>
          <w:szCs w:val="20"/>
        </w:rPr>
        <w:t xml:space="preserve"> die weltweit erste wasserstoffbetriebene Pistenraupe vorgestellt und verfügt über das einzige kommerziell erhältliche elektrische Pistenfahrzeug auf dem Markt.</w:t>
      </w:r>
    </w:p>
    <w:p w14:paraId="1D8C3684" w14:textId="77777777" w:rsidR="00E51FE8" w:rsidRPr="00FD49F3" w:rsidRDefault="00E51FE8" w:rsidP="00E51FE8">
      <w:pPr>
        <w:rPr>
          <w:rFonts w:ascii="Arial" w:hAnsi="Arial" w:cs="Arial"/>
          <w:sz w:val="20"/>
          <w:szCs w:val="20"/>
        </w:rPr>
      </w:pPr>
    </w:p>
    <w:p w14:paraId="27141755" w14:textId="77777777" w:rsidR="00E51FE8" w:rsidRDefault="00E51FE8" w:rsidP="00E51FE8">
      <w:pPr>
        <w:rPr>
          <w:rFonts w:ascii="Arial" w:hAnsi="Arial" w:cs="Arial"/>
          <w:sz w:val="20"/>
          <w:szCs w:val="20"/>
        </w:rPr>
      </w:pPr>
      <w:proofErr w:type="spellStart"/>
      <w:r w:rsidRPr="00FD49F3">
        <w:rPr>
          <w:rFonts w:ascii="Arial" w:hAnsi="Arial" w:cs="Arial"/>
          <w:sz w:val="20"/>
          <w:szCs w:val="20"/>
        </w:rPr>
        <w:t>Prinoth</w:t>
      </w:r>
      <w:proofErr w:type="spellEnd"/>
      <w:r w:rsidRPr="00FD49F3">
        <w:rPr>
          <w:rFonts w:ascii="Arial" w:hAnsi="Arial" w:cs="Arial"/>
          <w:sz w:val="20"/>
          <w:szCs w:val="20"/>
        </w:rPr>
        <w:t xml:space="preserve"> ist Teil der HTI Group (High Technology Industries), die sich auf die Bereiche Wintersport, städtische Mobilität, Materialtransport, Bauwesen, Vegetationsmanagement und saubere Energie spezialisiert hat. Mit über 20 Produktionsstätten, 84 Niederlassungen und 4.300 Mitarbeitern weltweit ist HTI in der Lage, die Bedürfnisse seiner Kunden vor Ort zu erfüllen.</w:t>
      </w:r>
    </w:p>
    <w:p w14:paraId="48CFE641" w14:textId="77777777" w:rsidR="00E51FE8" w:rsidRPr="00FD49F3" w:rsidRDefault="00E51FE8" w:rsidP="00E51FE8">
      <w:pPr>
        <w:rPr>
          <w:rFonts w:ascii="Arial" w:hAnsi="Arial" w:cs="Arial"/>
          <w:sz w:val="20"/>
          <w:szCs w:val="20"/>
        </w:rPr>
      </w:pPr>
    </w:p>
    <w:p w14:paraId="6AC1254D" w14:textId="77777777" w:rsidR="00E51FE8" w:rsidRPr="00FD49F3" w:rsidRDefault="00E51FE8" w:rsidP="00E51FE8">
      <w:pPr>
        <w:rPr>
          <w:rFonts w:ascii="Arial" w:hAnsi="Arial" w:cs="Arial"/>
          <w:sz w:val="20"/>
          <w:szCs w:val="20"/>
        </w:rPr>
      </w:pPr>
      <w:hyperlink r:id="rId8" w:history="1">
        <w:r w:rsidRPr="00FD49F3">
          <w:rPr>
            <w:rStyle w:val="Hyperlink"/>
            <w:rFonts w:ascii="Arial" w:hAnsi="Arial" w:cs="Arial"/>
            <w:sz w:val="20"/>
            <w:szCs w:val="20"/>
          </w:rPr>
          <w:t>www.prinoth-snowgroomers.com/de</w:t>
        </w:r>
      </w:hyperlink>
    </w:p>
    <w:p w14:paraId="0EC0E513" w14:textId="77777777" w:rsidR="00E51FE8" w:rsidRPr="000B18A9" w:rsidRDefault="00E51FE8" w:rsidP="00E51FE8">
      <w:pPr>
        <w:jc w:val="both"/>
        <w:rPr>
          <w:rFonts w:ascii="Arial" w:hAnsi="Arial" w:cs="Arial"/>
          <w:sz w:val="20"/>
          <w:szCs w:val="20"/>
        </w:rPr>
      </w:pPr>
    </w:p>
    <w:p w14:paraId="76F01740" w14:textId="77777777" w:rsidR="00547710" w:rsidRDefault="00547710" w:rsidP="005B2250">
      <w:pPr>
        <w:jc w:val="both"/>
        <w:rPr>
          <w:rFonts w:ascii="Arial" w:hAnsi="Arial" w:cs="Arial"/>
          <w:sz w:val="20"/>
          <w:szCs w:val="20"/>
        </w:rPr>
      </w:pPr>
    </w:p>
    <w:p w14:paraId="73665CC9" w14:textId="77777777" w:rsidR="00E51FE8" w:rsidRDefault="00E51FE8" w:rsidP="005B2250">
      <w:pPr>
        <w:jc w:val="both"/>
        <w:rPr>
          <w:rFonts w:ascii="Arial" w:hAnsi="Arial" w:cs="Arial"/>
          <w:sz w:val="20"/>
          <w:szCs w:val="20"/>
        </w:rPr>
      </w:pPr>
    </w:p>
    <w:p w14:paraId="7FA7D1E9" w14:textId="77777777" w:rsidR="00C40C28" w:rsidRDefault="00C40C28" w:rsidP="005B2250">
      <w:pPr>
        <w:jc w:val="both"/>
        <w:rPr>
          <w:rFonts w:ascii="Arial" w:hAnsi="Arial" w:cs="Arial"/>
          <w:sz w:val="20"/>
          <w:szCs w:val="20"/>
        </w:rPr>
      </w:pPr>
    </w:p>
    <w:p w14:paraId="25CC23E4" w14:textId="77777777" w:rsidR="00C40C28" w:rsidRPr="00547710" w:rsidRDefault="00C40C28" w:rsidP="005B2250">
      <w:pPr>
        <w:jc w:val="both"/>
        <w:rPr>
          <w:rFonts w:ascii="Arial" w:hAnsi="Arial" w:cs="Arial"/>
          <w:sz w:val="20"/>
          <w:szCs w:val="20"/>
        </w:rPr>
      </w:pPr>
    </w:p>
    <w:p w14:paraId="4AD331D7" w14:textId="77777777" w:rsidR="00547710" w:rsidRPr="00547710" w:rsidRDefault="00547710" w:rsidP="00547710">
      <w:pPr>
        <w:jc w:val="both"/>
        <w:rPr>
          <w:rFonts w:ascii="Arial" w:hAnsi="Arial" w:cs="Arial"/>
          <w:b/>
          <w:bCs/>
          <w:sz w:val="20"/>
          <w:szCs w:val="20"/>
        </w:rPr>
      </w:pPr>
      <w:r w:rsidRPr="00547710">
        <w:rPr>
          <w:rFonts w:ascii="Arial" w:hAnsi="Arial" w:cs="Arial"/>
          <w:b/>
          <w:bCs/>
          <w:sz w:val="20"/>
          <w:szCs w:val="20"/>
        </w:rPr>
        <w:t xml:space="preserve">Über Designwerk </w:t>
      </w:r>
    </w:p>
    <w:p w14:paraId="79B2C240" w14:textId="77777777" w:rsidR="002A5716" w:rsidRDefault="00547710" w:rsidP="00547710">
      <w:pPr>
        <w:jc w:val="both"/>
        <w:rPr>
          <w:rFonts w:ascii="Arial" w:hAnsi="Arial" w:cs="Arial"/>
          <w:sz w:val="20"/>
          <w:szCs w:val="20"/>
        </w:rPr>
      </w:pPr>
      <w:r w:rsidRPr="00547710">
        <w:rPr>
          <w:rFonts w:ascii="Arial" w:hAnsi="Arial" w:cs="Arial"/>
          <w:sz w:val="20"/>
          <w:szCs w:val="20"/>
        </w:rPr>
        <w:t xml:space="preserve">Das Unternehmen Designwerk Technologies AG steht für die Elektromobilität rund um Nutzfahrzeuge: Entwickeln, Fahren, Laden und Speichern. </w:t>
      </w:r>
    </w:p>
    <w:p w14:paraId="0E2F64E6" w14:textId="77777777" w:rsidR="002A5716" w:rsidRDefault="002A5716" w:rsidP="00547710">
      <w:pPr>
        <w:jc w:val="both"/>
        <w:rPr>
          <w:rFonts w:ascii="Arial" w:hAnsi="Arial" w:cs="Arial"/>
          <w:sz w:val="20"/>
          <w:szCs w:val="20"/>
        </w:rPr>
      </w:pPr>
    </w:p>
    <w:p w14:paraId="648DA1AA" w14:textId="59D2FC8C" w:rsidR="00547710" w:rsidRPr="00547710" w:rsidRDefault="00547710" w:rsidP="00547710">
      <w:pPr>
        <w:jc w:val="both"/>
        <w:rPr>
          <w:rFonts w:ascii="Arial" w:hAnsi="Arial" w:cs="Arial"/>
          <w:sz w:val="20"/>
          <w:szCs w:val="20"/>
        </w:rPr>
      </w:pPr>
      <w:r w:rsidRPr="00547710">
        <w:rPr>
          <w:rFonts w:ascii="Arial" w:hAnsi="Arial" w:cs="Arial"/>
          <w:sz w:val="20"/>
          <w:szCs w:val="20"/>
        </w:rPr>
        <w:t xml:space="preserve">Seit der Gründung 2008 treibt Designwerk Elektromobilität mit innovativen Produkten und Projekten voran und zielt damit auf die Verbreitung nachhaltiger Mobilität ab. </w:t>
      </w:r>
    </w:p>
    <w:p w14:paraId="375FCA4B" w14:textId="77777777" w:rsidR="002A5716" w:rsidRDefault="002A5716" w:rsidP="00547710">
      <w:pPr>
        <w:jc w:val="both"/>
        <w:rPr>
          <w:rFonts w:ascii="Arial" w:hAnsi="Arial" w:cs="Arial"/>
          <w:sz w:val="20"/>
          <w:szCs w:val="20"/>
        </w:rPr>
      </w:pPr>
    </w:p>
    <w:p w14:paraId="287FD206" w14:textId="4B3E7D75" w:rsidR="00547710" w:rsidRPr="00547710" w:rsidRDefault="00547710" w:rsidP="00547710">
      <w:pPr>
        <w:jc w:val="both"/>
        <w:rPr>
          <w:rFonts w:ascii="Arial" w:hAnsi="Arial" w:cs="Arial"/>
          <w:sz w:val="20"/>
          <w:szCs w:val="20"/>
        </w:rPr>
      </w:pPr>
      <w:r w:rsidRPr="00547710">
        <w:rPr>
          <w:rFonts w:ascii="Arial" w:hAnsi="Arial" w:cs="Arial"/>
          <w:sz w:val="20"/>
          <w:szCs w:val="20"/>
        </w:rPr>
        <w:t xml:space="preserve">Unter der Marke Designwerk werden elektrische Lastkraftwagen in Kleinserie, mobile Schnellladegeräte, batteriegepufferte Schnellladestationen im Megawattbereich sowie modulare Hochvolt-Batteriesysteme entwickelt und gefertigt. Zu den E-LKW zählen die ersten vollelektrischen Müllfahrzeuge auf Schweizer Strassen und die E-LKW mit den derzeit grössten Batteriekapazitäten und Reichweiten. Die Ladegeräte erfreuen sich breiter Verbreitung bei europäischen Fahrzeugherstellern. Die modularen Traktionsbatterien ermöglichen kleineren und mittelständischen Fahrzeugherstellern einen erfolgreichen Ein- und Umstieg in die Elektromobilität. </w:t>
      </w:r>
    </w:p>
    <w:p w14:paraId="6FF9627F" w14:textId="77777777" w:rsidR="002A5716" w:rsidRDefault="002A5716" w:rsidP="00547710">
      <w:pPr>
        <w:jc w:val="both"/>
        <w:rPr>
          <w:rFonts w:ascii="Arial" w:hAnsi="Arial" w:cs="Arial"/>
          <w:sz w:val="20"/>
          <w:szCs w:val="20"/>
        </w:rPr>
      </w:pPr>
    </w:p>
    <w:p w14:paraId="18CCE2CE" w14:textId="70E08273" w:rsidR="00547710" w:rsidRPr="00547710" w:rsidRDefault="00547710" w:rsidP="00547710">
      <w:pPr>
        <w:jc w:val="both"/>
        <w:rPr>
          <w:rFonts w:ascii="Arial" w:hAnsi="Arial" w:cs="Arial"/>
          <w:sz w:val="20"/>
          <w:szCs w:val="20"/>
        </w:rPr>
      </w:pPr>
      <w:r w:rsidRPr="00547710">
        <w:rPr>
          <w:rFonts w:ascii="Arial" w:hAnsi="Arial" w:cs="Arial"/>
          <w:sz w:val="20"/>
          <w:szCs w:val="20"/>
        </w:rPr>
        <w:t>Seit 2021 ist die Volvo Group an Designwerk beteiligt. Heute beschäftigt das Unternehmen 230 Mitarbeitende am Firmensitz Winterthur und den Standorten in Basel (Schweiz) und Lottstetten (Deutschland).</w:t>
      </w:r>
    </w:p>
    <w:p w14:paraId="3BF0B29B" w14:textId="77777777" w:rsidR="001660C2" w:rsidRDefault="001660C2" w:rsidP="005B2250">
      <w:pPr>
        <w:jc w:val="both"/>
        <w:rPr>
          <w:rFonts w:ascii="Arial" w:hAnsi="Arial" w:cs="Arial"/>
        </w:rPr>
      </w:pPr>
    </w:p>
    <w:p w14:paraId="216213DC" w14:textId="15A36061" w:rsidR="00E51FE8" w:rsidRPr="0016412C" w:rsidRDefault="00E51FE8" w:rsidP="0016412C">
      <w:pPr>
        <w:rPr>
          <w:color w:val="0000FF"/>
          <w:sz w:val="20"/>
          <w:szCs w:val="20"/>
          <w:u w:val="single"/>
        </w:rPr>
      </w:pPr>
      <w:hyperlink r:id="rId9" w:history="1">
        <w:r w:rsidRPr="00FD49F3">
          <w:rPr>
            <w:rStyle w:val="Hyperlink"/>
            <w:rFonts w:ascii="Arial" w:hAnsi="Arial" w:cs="Arial"/>
            <w:sz w:val="20"/>
            <w:szCs w:val="20"/>
          </w:rPr>
          <w:t>www.designwerk.com</w:t>
        </w:r>
      </w:hyperlink>
    </w:p>
    <w:p w14:paraId="5468CA71" w14:textId="77777777" w:rsidR="00547710" w:rsidRPr="004143C3" w:rsidRDefault="00547710" w:rsidP="005B2250">
      <w:pPr>
        <w:jc w:val="both"/>
        <w:rPr>
          <w:rFonts w:ascii="Arial" w:hAnsi="Arial" w:cs="Arial"/>
        </w:rPr>
      </w:pPr>
    </w:p>
    <w:p w14:paraId="1C00C139" w14:textId="77777777" w:rsidR="00E970DE" w:rsidRPr="004143C3" w:rsidRDefault="000E78A1" w:rsidP="00E970DE">
      <w:pPr>
        <w:spacing w:line="276" w:lineRule="auto"/>
        <w:jc w:val="both"/>
        <w:rPr>
          <w:rFonts w:ascii="Arial" w:hAnsi="Arial" w:cs="Arial"/>
          <w:b/>
          <w:sz w:val="22"/>
          <w:szCs w:val="22"/>
          <w:lang w:eastAsia="en-US"/>
        </w:rPr>
      </w:pPr>
      <w:proofErr w:type="spellStart"/>
      <w:r w:rsidRPr="004143C3">
        <w:rPr>
          <w:rFonts w:ascii="Arial" w:hAnsi="Arial" w:cs="Arial"/>
          <w:b/>
          <w:sz w:val="22"/>
          <w:szCs w:val="22"/>
          <w:lang w:eastAsia="en-US"/>
        </w:rPr>
        <w:t>Fotocredit</w:t>
      </w:r>
      <w:proofErr w:type="spellEnd"/>
    </w:p>
    <w:p w14:paraId="6401642C"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246CDC3B" w14:textId="7C3260EC"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CF39AF" w:rsidRPr="00CF39AF">
        <w:rPr>
          <w:rFonts w:ascii="Arial" w:hAnsi="Arial" w:cs="Arial"/>
          <w:sz w:val="22"/>
          <w:szCs w:val="22"/>
          <w:lang w:eastAsia="en-US"/>
        </w:rPr>
        <w:t xml:space="preserve">Der </w:t>
      </w:r>
      <w:proofErr w:type="spellStart"/>
      <w:r w:rsidR="00CF39AF" w:rsidRPr="00CF39AF">
        <w:rPr>
          <w:rFonts w:ascii="Arial" w:hAnsi="Arial" w:cs="Arial"/>
          <w:sz w:val="22"/>
          <w:szCs w:val="22"/>
          <w:lang w:eastAsia="en-US"/>
        </w:rPr>
        <w:t>Prinoth</w:t>
      </w:r>
      <w:proofErr w:type="spellEnd"/>
      <w:r w:rsidR="00CF39AF" w:rsidRPr="00CF39AF">
        <w:rPr>
          <w:rFonts w:ascii="Arial" w:hAnsi="Arial" w:cs="Arial"/>
          <w:sz w:val="22"/>
          <w:szCs w:val="22"/>
          <w:lang w:eastAsia="en-US"/>
        </w:rPr>
        <w:t xml:space="preserve"> Husky E-Motion im Einsatz.</w:t>
      </w:r>
    </w:p>
    <w:p w14:paraId="7F497AA7" w14:textId="12ACADCC" w:rsidR="00E970DE"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CF39AF">
        <w:rPr>
          <w:rFonts w:ascii="Arial" w:hAnsi="Arial" w:cs="Arial"/>
          <w:sz w:val="22"/>
          <w:szCs w:val="22"/>
          <w:lang w:eastAsia="en-US"/>
        </w:rPr>
        <w:t xml:space="preserve"> </w:t>
      </w:r>
      <w:r w:rsidR="00CF39AF" w:rsidRPr="00CF39AF">
        <w:rPr>
          <w:rFonts w:ascii="Arial" w:hAnsi="Arial" w:cs="Arial"/>
          <w:sz w:val="22"/>
          <w:szCs w:val="22"/>
          <w:lang w:eastAsia="en-US"/>
        </w:rPr>
        <w:t>Die erste mobile Schnellladestation.</w:t>
      </w:r>
      <w:r w:rsidR="008A4EF5">
        <w:rPr>
          <w:rFonts w:ascii="Arial" w:hAnsi="Arial" w:cs="Arial"/>
          <w:sz w:val="22"/>
          <w:szCs w:val="22"/>
          <w:lang w:eastAsia="en-US"/>
        </w:rPr>
        <w:t xml:space="preserve"> </w:t>
      </w:r>
    </w:p>
    <w:p w14:paraId="40F353DA" w14:textId="765DCD64" w:rsidR="008E6F52" w:rsidRDefault="008E6F52"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CF39AF" w:rsidRPr="00CF39AF">
        <w:rPr>
          <w:rFonts w:ascii="Arial" w:hAnsi="Arial" w:cs="Arial"/>
          <w:sz w:val="22"/>
          <w:szCs w:val="22"/>
          <w:lang w:eastAsia="en-US"/>
        </w:rPr>
        <w:t>Grosse Freude über die Schweizer Premiere bei allen Beteiligten.</w:t>
      </w:r>
    </w:p>
    <w:p w14:paraId="51E49D59" w14:textId="77777777" w:rsidR="002A13BA" w:rsidRPr="003A0D90" w:rsidRDefault="002A13BA" w:rsidP="002A13BA">
      <w:pPr>
        <w:spacing w:line="276" w:lineRule="auto"/>
        <w:jc w:val="both"/>
        <w:rPr>
          <w:rFonts w:ascii="Arial" w:hAnsi="Arial" w:cs="Arial"/>
          <w:b/>
          <w:sz w:val="22"/>
          <w:szCs w:val="22"/>
          <w:lang w:eastAsia="en-US"/>
        </w:rPr>
      </w:pPr>
    </w:p>
    <w:p w14:paraId="4A75404A"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0F303260" w14:textId="68597134" w:rsidR="00013D6F" w:rsidRPr="003A0D90" w:rsidRDefault="002A5716" w:rsidP="002A5716">
      <w:pPr>
        <w:spacing w:line="276" w:lineRule="auto"/>
        <w:jc w:val="both"/>
        <w:rPr>
          <w:rFonts w:ascii="Arial" w:hAnsi="Arial" w:cs="Arial"/>
          <w:sz w:val="22"/>
          <w:szCs w:val="22"/>
          <w:lang w:eastAsia="en-US"/>
        </w:rPr>
      </w:pPr>
      <w:r>
        <w:rPr>
          <w:rFonts w:ascii="Arial" w:hAnsi="Arial" w:cs="Arial"/>
          <w:sz w:val="22"/>
          <w:szCs w:val="22"/>
          <w:lang w:eastAsia="en-US"/>
        </w:rPr>
        <w:t>Flumserberg Tourismus / Rolf Blumer</w:t>
      </w:r>
    </w:p>
    <w:p w14:paraId="47093809" w14:textId="26950962"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w:t>
      </w:r>
      <w:r w:rsidR="002A5716">
        <w:rPr>
          <w:rFonts w:ascii="Arial" w:hAnsi="Arial" w:cs="Arial"/>
          <w:sz w:val="22"/>
          <w:szCs w:val="22"/>
          <w:lang w:eastAsia="en-US"/>
        </w:rPr>
        <w:t>18 18</w:t>
      </w:r>
      <w:r w:rsidRPr="003A0D90">
        <w:rPr>
          <w:rFonts w:ascii="Arial" w:hAnsi="Arial" w:cs="Arial"/>
          <w:sz w:val="22"/>
          <w:szCs w:val="22"/>
          <w:lang w:eastAsia="en-US"/>
        </w:rPr>
        <w:t xml:space="preserve"> / </w:t>
      </w:r>
      <w:hyperlink r:id="rId10" w:history="1">
        <w:r w:rsidR="00543605" w:rsidRPr="003A0D90">
          <w:rPr>
            <w:rStyle w:val="Hyperlink"/>
            <w:rFonts w:ascii="Arial" w:hAnsi="Arial" w:cs="Arial"/>
            <w:sz w:val="22"/>
            <w:szCs w:val="22"/>
            <w:lang w:eastAsia="en-US"/>
          </w:rPr>
          <w:t>www.flumserberg.ch</w:t>
        </w:r>
      </w:hyperlink>
      <w:r w:rsidR="002A5716">
        <w:rPr>
          <w:rFonts w:ascii="Arial" w:hAnsi="Arial" w:cs="Arial"/>
          <w:sz w:val="22"/>
          <w:szCs w:val="22"/>
          <w:lang w:eastAsia="en-US"/>
        </w:rPr>
        <w:t xml:space="preserve"> / </w:t>
      </w:r>
      <w:hyperlink r:id="rId11" w:history="1">
        <w:r w:rsidR="002A5716" w:rsidRPr="001B1FC6">
          <w:rPr>
            <w:rStyle w:val="Hyperlink"/>
            <w:rFonts w:ascii="Arial" w:hAnsi="Arial" w:cs="Arial"/>
            <w:sz w:val="22"/>
            <w:szCs w:val="22"/>
            <w:lang w:eastAsia="en-US"/>
          </w:rPr>
          <w:t>rolf.blumer@heidiland.com</w:t>
        </w:r>
      </w:hyperlink>
      <w:r w:rsidR="002A5716">
        <w:rPr>
          <w:rFonts w:ascii="Arial" w:hAnsi="Arial" w:cs="Arial"/>
          <w:sz w:val="22"/>
          <w:szCs w:val="22"/>
          <w:lang w:eastAsia="en-US"/>
        </w:rPr>
        <w:t xml:space="preserve"> </w:t>
      </w:r>
    </w:p>
    <w:sectPr w:rsidR="00013D6F" w:rsidRPr="003A0D9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8B632" w14:textId="77777777" w:rsidR="00536B12" w:rsidRDefault="00536B12" w:rsidP="00013D6F">
      <w:r>
        <w:separator/>
      </w:r>
    </w:p>
  </w:endnote>
  <w:endnote w:type="continuationSeparator" w:id="0">
    <w:p w14:paraId="53BEB5F6" w14:textId="77777777" w:rsidR="00536B12" w:rsidRDefault="00536B12"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4D9E1" w14:textId="77777777" w:rsidR="00536B12" w:rsidRDefault="00536B12" w:rsidP="00013D6F">
      <w:r>
        <w:separator/>
      </w:r>
    </w:p>
  </w:footnote>
  <w:footnote w:type="continuationSeparator" w:id="0">
    <w:p w14:paraId="3CA7436D" w14:textId="77777777" w:rsidR="00536B12" w:rsidRDefault="00536B12"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42C25" w14:textId="77777777" w:rsidR="00013D6F" w:rsidRDefault="00013D6F">
    <w:pPr>
      <w:pStyle w:val="Kopfzeile"/>
    </w:pPr>
    <w:r>
      <w:rPr>
        <w:noProof/>
      </w:rPr>
      <w:drawing>
        <wp:anchor distT="0" distB="0" distL="114300" distR="114300" simplePos="0" relativeHeight="251659264" behindDoc="0" locked="0" layoutInCell="1" allowOverlap="1" wp14:anchorId="697DA0F8" wp14:editId="139526C8">
          <wp:simplePos x="0" y="0"/>
          <wp:positionH relativeFrom="column">
            <wp:posOffset>-899795</wp:posOffset>
          </wp:positionH>
          <wp:positionV relativeFrom="paragraph">
            <wp:posOffset>-448310</wp:posOffset>
          </wp:positionV>
          <wp:extent cx="7609205" cy="185356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gkette_final.eps"/>
                  <pic:cNvPicPr/>
                </pic:nvPicPr>
                <pic:blipFill>
                  <a:blip r:embed="rId1">
                    <a:extLst>
                      <a:ext uri="{28A0092B-C50C-407E-A947-70E740481C1C}">
                        <a14:useLocalDpi xmlns:a14="http://schemas.microsoft.com/office/drawing/2010/main" val="0"/>
                      </a:ext>
                    </a:extLst>
                  </a:blip>
                  <a:stretch>
                    <a:fillRect/>
                  </a:stretch>
                </pic:blipFill>
                <pic:spPr>
                  <a:xfrm>
                    <a:off x="0" y="0"/>
                    <a:ext cx="7609205" cy="18535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340FD"/>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12C"/>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3B36"/>
    <w:rsid w:val="002849AF"/>
    <w:rsid w:val="00285330"/>
    <w:rsid w:val="0028672F"/>
    <w:rsid w:val="00286972"/>
    <w:rsid w:val="002909E4"/>
    <w:rsid w:val="00290E2A"/>
    <w:rsid w:val="002928DD"/>
    <w:rsid w:val="002943EB"/>
    <w:rsid w:val="002958D6"/>
    <w:rsid w:val="002967E9"/>
    <w:rsid w:val="002975DB"/>
    <w:rsid w:val="002A13BA"/>
    <w:rsid w:val="002A17B4"/>
    <w:rsid w:val="002A2BB6"/>
    <w:rsid w:val="002A571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C62D1"/>
    <w:rsid w:val="003D0843"/>
    <w:rsid w:val="003D6E41"/>
    <w:rsid w:val="003E25D0"/>
    <w:rsid w:val="003E5D97"/>
    <w:rsid w:val="003E61BF"/>
    <w:rsid w:val="003E6B07"/>
    <w:rsid w:val="003F0FE9"/>
    <w:rsid w:val="003F1464"/>
    <w:rsid w:val="003F18CB"/>
    <w:rsid w:val="003F523D"/>
    <w:rsid w:val="003F58ED"/>
    <w:rsid w:val="00403646"/>
    <w:rsid w:val="00405F77"/>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679"/>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12"/>
    <w:rsid w:val="00536B3E"/>
    <w:rsid w:val="00543605"/>
    <w:rsid w:val="00544144"/>
    <w:rsid w:val="00546F0D"/>
    <w:rsid w:val="0054756C"/>
    <w:rsid w:val="00547710"/>
    <w:rsid w:val="00554F48"/>
    <w:rsid w:val="005554E1"/>
    <w:rsid w:val="00560326"/>
    <w:rsid w:val="005613E0"/>
    <w:rsid w:val="00565461"/>
    <w:rsid w:val="005678B7"/>
    <w:rsid w:val="00570642"/>
    <w:rsid w:val="00570B09"/>
    <w:rsid w:val="005716C3"/>
    <w:rsid w:val="0057238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1593"/>
    <w:rsid w:val="005D3D73"/>
    <w:rsid w:val="005E0B62"/>
    <w:rsid w:val="005E1478"/>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4A2F"/>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525B"/>
    <w:rsid w:val="0071671B"/>
    <w:rsid w:val="00723FB9"/>
    <w:rsid w:val="0072622D"/>
    <w:rsid w:val="00726C89"/>
    <w:rsid w:val="0073220F"/>
    <w:rsid w:val="00737E2B"/>
    <w:rsid w:val="00741755"/>
    <w:rsid w:val="00741857"/>
    <w:rsid w:val="007430AE"/>
    <w:rsid w:val="007441B7"/>
    <w:rsid w:val="00745881"/>
    <w:rsid w:val="00750150"/>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6C7D"/>
    <w:rsid w:val="007A7E92"/>
    <w:rsid w:val="007B1468"/>
    <w:rsid w:val="007B5231"/>
    <w:rsid w:val="007C0D1A"/>
    <w:rsid w:val="007C0D46"/>
    <w:rsid w:val="007C1305"/>
    <w:rsid w:val="007C22A9"/>
    <w:rsid w:val="007C2AAE"/>
    <w:rsid w:val="007C4611"/>
    <w:rsid w:val="007C7B0D"/>
    <w:rsid w:val="007D1864"/>
    <w:rsid w:val="007D237C"/>
    <w:rsid w:val="007D41AE"/>
    <w:rsid w:val="007D4737"/>
    <w:rsid w:val="007D584D"/>
    <w:rsid w:val="007E37D0"/>
    <w:rsid w:val="007E69DC"/>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3C8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4B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0C28"/>
    <w:rsid w:val="00C414D4"/>
    <w:rsid w:val="00C42D91"/>
    <w:rsid w:val="00C43435"/>
    <w:rsid w:val="00C43784"/>
    <w:rsid w:val="00C4534B"/>
    <w:rsid w:val="00C47A4B"/>
    <w:rsid w:val="00C5126B"/>
    <w:rsid w:val="00C52478"/>
    <w:rsid w:val="00C60C1F"/>
    <w:rsid w:val="00C630BF"/>
    <w:rsid w:val="00C633A0"/>
    <w:rsid w:val="00C6381B"/>
    <w:rsid w:val="00C64E43"/>
    <w:rsid w:val="00C65C98"/>
    <w:rsid w:val="00C70CED"/>
    <w:rsid w:val="00C76AF9"/>
    <w:rsid w:val="00C8031D"/>
    <w:rsid w:val="00C82879"/>
    <w:rsid w:val="00C828A2"/>
    <w:rsid w:val="00C8344F"/>
    <w:rsid w:val="00C853B2"/>
    <w:rsid w:val="00C85832"/>
    <w:rsid w:val="00C87AAD"/>
    <w:rsid w:val="00C94A09"/>
    <w:rsid w:val="00CA11D0"/>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F1C9E"/>
    <w:rsid w:val="00CF39AF"/>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0920"/>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1FE8"/>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56607"/>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0E5"/>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A8EFA"/>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character" w:styleId="NichtaufgelsteErwhnung">
    <w:name w:val="Unresolved Mention"/>
    <w:basedOn w:val="Absatz-Standardschriftart"/>
    <w:uiPriority w:val="99"/>
    <w:semiHidden/>
    <w:unhideWhenUsed/>
    <w:rsid w:val="002A5716"/>
    <w:rPr>
      <w:color w:val="605E5C"/>
      <w:shd w:val="clear" w:color="auto" w:fill="E1DFDD"/>
    </w:rPr>
  </w:style>
  <w:style w:type="paragraph" w:styleId="berarbeitung">
    <w:name w:val="Revision"/>
    <w:hidden/>
    <w:uiPriority w:val="99"/>
    <w:semiHidden/>
    <w:rsid w:val="00290E2A"/>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485679"/>
    <w:rPr>
      <w:sz w:val="16"/>
      <w:szCs w:val="16"/>
    </w:rPr>
  </w:style>
  <w:style w:type="paragraph" w:styleId="Kommentartext">
    <w:name w:val="annotation text"/>
    <w:basedOn w:val="Standard"/>
    <w:link w:val="KommentartextZchn"/>
    <w:uiPriority w:val="99"/>
    <w:unhideWhenUsed/>
    <w:rsid w:val="00485679"/>
    <w:rPr>
      <w:sz w:val="20"/>
      <w:szCs w:val="20"/>
    </w:rPr>
  </w:style>
  <w:style w:type="character" w:customStyle="1" w:styleId="KommentartextZchn">
    <w:name w:val="Kommentartext Zchn"/>
    <w:basedOn w:val="Absatz-Standardschriftart"/>
    <w:link w:val="Kommentartext"/>
    <w:uiPriority w:val="99"/>
    <w:rsid w:val="00485679"/>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485679"/>
    <w:rPr>
      <w:b/>
      <w:bCs/>
    </w:rPr>
  </w:style>
  <w:style w:type="character" w:customStyle="1" w:styleId="KommentarthemaZchn">
    <w:name w:val="Kommentarthema Zchn"/>
    <w:basedOn w:val="KommentartextZchn"/>
    <w:link w:val="Kommentarthema"/>
    <w:uiPriority w:val="99"/>
    <w:semiHidden/>
    <w:rsid w:val="00485679"/>
    <w:rPr>
      <w:rFonts w:ascii="Times New Roman" w:hAnsi="Times New Roman"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noth-snowgroomers.com/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umserberg.ch"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olf.blumer@heidiland.com" TargetMode="External"/><Relationship Id="rId5" Type="http://schemas.openxmlformats.org/officeDocument/2006/relationships/footnotes" Target="footnotes.xml"/><Relationship Id="rId10" Type="http://schemas.openxmlformats.org/officeDocument/2006/relationships/hyperlink" Target="http://www.flumserberg.ch" TargetMode="External"/><Relationship Id="rId4" Type="http://schemas.openxmlformats.org/officeDocument/2006/relationships/webSettings" Target="webSettings.xml"/><Relationship Id="rId9" Type="http://schemas.openxmlformats.org/officeDocument/2006/relationships/hyperlink" Target="https://www.designwer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6694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Büsser Anja</cp:lastModifiedBy>
  <cp:revision>8</cp:revision>
  <cp:lastPrinted>2024-02-15T12:05:00Z</cp:lastPrinted>
  <dcterms:created xsi:type="dcterms:W3CDTF">2024-02-15T11:39:00Z</dcterms:created>
  <dcterms:modified xsi:type="dcterms:W3CDTF">2024-02-15T12:05:00Z</dcterms:modified>
</cp:coreProperties>
</file>